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74BCC1" w14:textId="77777777" w:rsidR="008678F1" w:rsidRDefault="008678F1"/>
    <w:p w14:paraId="621E52C5" w14:textId="77777777" w:rsidR="00FA1CDA" w:rsidRPr="00FA1CDA" w:rsidRDefault="00FA1CDA" w:rsidP="00FA1CDA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1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14:paraId="405A456E" w14:textId="77777777" w:rsidR="00FA1CDA" w:rsidRPr="00FA1CDA" w:rsidRDefault="00FA1CDA" w:rsidP="00FA1CDA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A1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ВНУТРИГОРОДСКОГО МУНИЦИПАЛЬНОГО ОБРАЗОВАНИЯ - МУНИЦИПАЛЬНОГО ОКРУГА МЕЩАНСКИЙ В ГОРОДЕ МОСКВЕ</w:t>
      </w:r>
    </w:p>
    <w:p w14:paraId="62265C15" w14:textId="77777777" w:rsidR="00FA1CDA" w:rsidRPr="00FA1CDA" w:rsidRDefault="00FA1CDA" w:rsidP="00FA1CDA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A78AA3" w14:textId="77777777" w:rsidR="00FA1CDA" w:rsidRPr="00FA1CDA" w:rsidRDefault="00FA1CDA" w:rsidP="00FA1CDA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7E7677" w14:textId="77777777" w:rsidR="00FA1CDA" w:rsidRPr="00FA1CDA" w:rsidRDefault="00FA1CDA" w:rsidP="00FA1CD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A1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409398C2" w14:textId="77777777" w:rsidR="00FA1CDA" w:rsidRPr="00FA1CDA" w:rsidRDefault="00FA1CDA" w:rsidP="00FA1CD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9582908" w14:textId="77777777" w:rsidR="00FA1CDA" w:rsidRPr="00FA1CDA" w:rsidRDefault="00FA1CDA" w:rsidP="00FA1CD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7C211BF" w14:textId="38F15B7F" w:rsidR="00EC684E" w:rsidRPr="003327B2" w:rsidRDefault="00FA1CDA" w:rsidP="00465369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327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22 мая 2025 года</w:t>
      </w:r>
      <w:r w:rsidR="00F77642" w:rsidRPr="003327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3327B2" w:rsidRPr="003327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№</w:t>
      </w:r>
      <w:r w:rsidR="00F77642" w:rsidRPr="003327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3327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Р-69</w:t>
      </w:r>
    </w:p>
    <w:p w14:paraId="19630F09" w14:textId="77777777" w:rsidR="00FA1CDA" w:rsidRPr="00FA1CDA" w:rsidRDefault="00FA1CDA" w:rsidP="00FA1C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Style w:val="4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</w:tblGrid>
      <w:tr w:rsidR="00EC684E" w:rsidRPr="00EC684E" w14:paraId="6ABE2507" w14:textId="77777777" w:rsidTr="00EC684E">
        <w:tc>
          <w:tcPr>
            <w:tcW w:w="3964" w:type="dxa"/>
            <w:hideMark/>
          </w:tcPr>
          <w:p w14:paraId="47AD9F1E" w14:textId="77777777" w:rsidR="00EC684E" w:rsidRPr="00EC684E" w:rsidRDefault="00EC684E" w:rsidP="00EC684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bCs/>
                <w:w w:val="105"/>
                <w:sz w:val="28"/>
                <w:szCs w:val="28"/>
              </w:rPr>
            </w:pPr>
            <w:r w:rsidRPr="00EC684E">
              <w:rPr>
                <w:rFonts w:ascii="Times New Roman" w:eastAsia="Times New Roman" w:hAnsi="Times New Roman"/>
                <w:b/>
                <w:bCs/>
                <w:w w:val="105"/>
                <w:sz w:val="28"/>
                <w:szCs w:val="28"/>
              </w:rPr>
              <w:t>Об утверждении Регламента администрации муниципального округа Мещанский в городе Москве</w:t>
            </w:r>
          </w:p>
        </w:tc>
      </w:tr>
    </w:tbl>
    <w:p w14:paraId="4CB127B6" w14:textId="77777777" w:rsidR="00EC684E" w:rsidRPr="00EC684E" w:rsidRDefault="00EC684E" w:rsidP="00EC68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</w:pPr>
    </w:p>
    <w:p w14:paraId="434D476F" w14:textId="77777777" w:rsidR="00EC684E" w:rsidRPr="00EC684E" w:rsidRDefault="00EC684E" w:rsidP="00EC68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84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C684E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EC684E"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r w:rsidRPr="00EC684E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EC684E">
        <w:rPr>
          <w:rFonts w:ascii="Times New Roman" w:eastAsia="Times New Roman" w:hAnsi="Times New Roman" w:cs="Times New Roman"/>
          <w:sz w:val="28"/>
          <w:szCs w:val="28"/>
        </w:rPr>
        <w:t>статьи</w:t>
      </w:r>
      <w:r w:rsidRPr="00EC684E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EC684E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EC684E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EC684E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Pr="00EC684E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EC684E">
        <w:rPr>
          <w:rFonts w:ascii="Times New Roman" w:eastAsia="Times New Roman" w:hAnsi="Times New Roman" w:cs="Times New Roman"/>
          <w:sz w:val="28"/>
          <w:szCs w:val="28"/>
        </w:rPr>
        <w:t>города</w:t>
      </w:r>
      <w:r w:rsidRPr="00EC684E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EC684E">
        <w:rPr>
          <w:rFonts w:ascii="Times New Roman" w:eastAsia="Times New Roman" w:hAnsi="Times New Roman" w:cs="Times New Roman"/>
          <w:sz w:val="28"/>
          <w:szCs w:val="28"/>
        </w:rPr>
        <w:t>Москвы</w:t>
      </w:r>
      <w:r w:rsidRPr="00EC684E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EC684E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EC684E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EC684E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C684E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EC684E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Pr="00EC684E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EC684E">
        <w:rPr>
          <w:rFonts w:ascii="Times New Roman" w:eastAsia="Times New Roman" w:hAnsi="Times New Roman" w:cs="Times New Roman"/>
          <w:sz w:val="28"/>
          <w:szCs w:val="28"/>
        </w:rPr>
        <w:t>2002</w:t>
      </w:r>
      <w:r w:rsidRPr="00EC684E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EC684E">
        <w:rPr>
          <w:rFonts w:ascii="Times New Roman" w:eastAsia="Times New Roman" w:hAnsi="Times New Roman" w:cs="Times New Roman"/>
          <w:spacing w:val="-4"/>
          <w:sz w:val="28"/>
          <w:szCs w:val="28"/>
        </w:rPr>
        <w:t>года                  №</w:t>
      </w:r>
      <w:r w:rsidRPr="00EC684E">
        <w:rPr>
          <w:rFonts w:ascii="Times New Roman" w:eastAsia="Times New Roman" w:hAnsi="Times New Roman" w:cs="Times New Roman"/>
          <w:i/>
          <w:spacing w:val="40"/>
          <w:sz w:val="28"/>
          <w:szCs w:val="28"/>
        </w:rPr>
        <w:t xml:space="preserve"> </w:t>
      </w:r>
      <w:r w:rsidRPr="00EC684E">
        <w:rPr>
          <w:rFonts w:ascii="Times New Roman" w:eastAsia="Times New Roman" w:hAnsi="Times New Roman" w:cs="Times New Roman"/>
          <w:sz w:val="28"/>
          <w:szCs w:val="28"/>
        </w:rPr>
        <w:t>56 «Об организации местного самоуправления в</w:t>
      </w:r>
      <w:r w:rsidRPr="00EC684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C684E">
        <w:rPr>
          <w:rFonts w:ascii="Times New Roman" w:eastAsia="Times New Roman" w:hAnsi="Times New Roman" w:cs="Times New Roman"/>
          <w:sz w:val="28"/>
          <w:szCs w:val="28"/>
        </w:rPr>
        <w:t xml:space="preserve">городе Москве», статьи 6 </w:t>
      </w:r>
      <w:bookmarkStart w:id="0" w:name="_Hlk195875878"/>
      <w:r w:rsidRPr="00EC684E">
        <w:rPr>
          <w:rFonts w:ascii="Times New Roman" w:eastAsia="Times New Roman" w:hAnsi="Times New Roman" w:cs="Times New Roman"/>
          <w:sz w:val="28"/>
          <w:szCs w:val="28"/>
        </w:rPr>
        <w:t>Устава внутригородского муниципального округа Мещанский в городе Москве</w:t>
      </w:r>
      <w:bookmarkEnd w:id="0"/>
      <w:r w:rsidRPr="00EC684E">
        <w:rPr>
          <w:rFonts w:ascii="Times New Roman" w:eastAsia="Times New Roman" w:hAnsi="Times New Roman" w:cs="Times New Roman"/>
          <w:sz w:val="28"/>
          <w:szCs w:val="28"/>
        </w:rPr>
        <w:t xml:space="preserve">, в целях приведения нормативных правовых актов Совета депутатов муниципального округа Мещанский в городе Москве в соответствие Уставу внутригородского муниципального образования – муниципального округа Мещанский в городе Москве </w:t>
      </w:r>
      <w:r w:rsidRPr="00EC684E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 депутатов муниципального округа Мещанский в городе Москве решил:</w:t>
      </w:r>
    </w:p>
    <w:p w14:paraId="06BA50C2" w14:textId="77777777" w:rsidR="00EC684E" w:rsidRPr="00EC684E" w:rsidRDefault="00EC684E" w:rsidP="00EC684E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84E">
        <w:rPr>
          <w:rFonts w:ascii="Times New Roman" w:eastAsia="Times New Roman" w:hAnsi="Times New Roman" w:cs="Times New Roman"/>
          <w:sz w:val="28"/>
          <w:szCs w:val="28"/>
        </w:rPr>
        <w:t>Утвердить</w:t>
      </w:r>
      <w:r w:rsidRPr="00EC684E">
        <w:rPr>
          <w:rFonts w:ascii="Times New Roman" w:eastAsia="Times New Roman" w:hAnsi="Times New Roman" w:cs="Times New Roman"/>
          <w:spacing w:val="50"/>
          <w:w w:val="150"/>
          <w:sz w:val="28"/>
          <w:szCs w:val="28"/>
        </w:rPr>
        <w:t xml:space="preserve"> </w:t>
      </w:r>
      <w:r w:rsidRPr="00EC684E">
        <w:rPr>
          <w:rFonts w:ascii="Times New Roman" w:eastAsia="Times New Roman" w:hAnsi="Times New Roman" w:cs="Times New Roman"/>
          <w:sz w:val="28"/>
          <w:szCs w:val="28"/>
        </w:rPr>
        <w:t>Регламент администрации</w:t>
      </w:r>
      <w:r w:rsidRPr="00EC684E">
        <w:rPr>
          <w:rFonts w:ascii="Times New Roman" w:eastAsia="Times New Roman" w:hAnsi="Times New Roman" w:cs="Times New Roman"/>
          <w:spacing w:val="64"/>
          <w:w w:val="150"/>
          <w:sz w:val="28"/>
          <w:szCs w:val="28"/>
        </w:rPr>
        <w:t xml:space="preserve"> </w:t>
      </w:r>
      <w:r w:rsidRPr="00EC684E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EC684E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EC684E">
        <w:rPr>
          <w:rFonts w:ascii="Times New Roman" w:eastAsia="Times New Roman" w:hAnsi="Times New Roman" w:cs="Times New Roman"/>
          <w:spacing w:val="-2"/>
          <w:sz w:val="28"/>
          <w:szCs w:val="28"/>
        </w:rPr>
        <w:t>округа Мещанский</w:t>
      </w:r>
      <w:r w:rsidRPr="00EC684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684E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EC684E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EC684E">
        <w:rPr>
          <w:rFonts w:ascii="Times New Roman" w:eastAsia="Times New Roman" w:hAnsi="Times New Roman" w:cs="Times New Roman"/>
          <w:spacing w:val="-4"/>
          <w:sz w:val="28"/>
          <w:szCs w:val="28"/>
        </w:rPr>
        <w:t>городе</w:t>
      </w:r>
      <w:r w:rsidRPr="00EC684E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EC684E">
        <w:rPr>
          <w:rFonts w:ascii="Times New Roman" w:eastAsia="Times New Roman" w:hAnsi="Times New Roman" w:cs="Times New Roman"/>
          <w:spacing w:val="-4"/>
          <w:sz w:val="28"/>
          <w:szCs w:val="28"/>
        </w:rPr>
        <w:t>Москве</w:t>
      </w:r>
      <w:r w:rsidRPr="00EC684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C684E">
        <w:rPr>
          <w:rFonts w:ascii="Times New Roman" w:eastAsia="Times New Roman" w:hAnsi="Times New Roman" w:cs="Times New Roman"/>
          <w:spacing w:val="-4"/>
          <w:sz w:val="28"/>
          <w:szCs w:val="28"/>
        </w:rPr>
        <w:t>(приложение).</w:t>
      </w:r>
    </w:p>
    <w:p w14:paraId="3C0AD3A4" w14:textId="77777777" w:rsidR="00453C69" w:rsidRPr="00453C69" w:rsidRDefault="00EC684E" w:rsidP="00EC684E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84E">
        <w:rPr>
          <w:rFonts w:ascii="Times New Roman" w:eastAsia="Times New Roman" w:hAnsi="Times New Roman" w:cs="Times New Roman"/>
          <w:position w:val="2"/>
          <w:sz w:val="28"/>
          <w:szCs w:val="28"/>
        </w:rPr>
        <w:t>Признать утратившим</w:t>
      </w:r>
      <w:r w:rsidR="00453C69">
        <w:rPr>
          <w:rFonts w:ascii="Times New Roman" w:eastAsia="Times New Roman" w:hAnsi="Times New Roman" w:cs="Times New Roman"/>
          <w:position w:val="2"/>
          <w:sz w:val="28"/>
          <w:szCs w:val="28"/>
        </w:rPr>
        <w:t>и</w:t>
      </w:r>
      <w:r w:rsidRPr="00EC684E">
        <w:rPr>
          <w:rFonts w:ascii="Times New Roman" w:eastAsia="Times New Roman" w:hAnsi="Times New Roman" w:cs="Times New Roman"/>
          <w:position w:val="2"/>
          <w:sz w:val="28"/>
          <w:szCs w:val="28"/>
        </w:rPr>
        <w:t xml:space="preserve"> силу</w:t>
      </w:r>
      <w:r w:rsidR="00453C69">
        <w:rPr>
          <w:rFonts w:ascii="Times New Roman" w:eastAsia="Times New Roman" w:hAnsi="Times New Roman" w:cs="Times New Roman"/>
          <w:position w:val="2"/>
          <w:sz w:val="28"/>
          <w:szCs w:val="28"/>
        </w:rPr>
        <w:t>:</w:t>
      </w:r>
    </w:p>
    <w:p w14:paraId="34B8D761" w14:textId="160B4BE1" w:rsidR="00EC684E" w:rsidRPr="00453C69" w:rsidRDefault="00EC684E" w:rsidP="00453C69">
      <w:pPr>
        <w:pStyle w:val="a6"/>
        <w:widowControl w:val="0"/>
        <w:numPr>
          <w:ilvl w:val="1"/>
          <w:numId w:val="25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95535388"/>
      <w:r w:rsidRPr="00453C69">
        <w:rPr>
          <w:rFonts w:ascii="Times New Roman" w:eastAsia="Times New Roman" w:hAnsi="Times New Roman" w:cs="Times New Roman"/>
          <w:position w:val="2"/>
          <w:sz w:val="28"/>
          <w:szCs w:val="28"/>
        </w:rPr>
        <w:t xml:space="preserve">решение </w:t>
      </w:r>
      <w:bookmarkStart w:id="2" w:name="_Hlk199340893"/>
      <w:r w:rsidRPr="00453C69">
        <w:rPr>
          <w:rFonts w:ascii="Times New Roman" w:eastAsia="Times New Roman" w:hAnsi="Times New Roman" w:cs="Times New Roman"/>
          <w:sz w:val="28"/>
          <w:szCs w:val="28"/>
        </w:rPr>
        <w:t xml:space="preserve">Совета депутатов муниципального округа Мещанский </w:t>
      </w:r>
      <w:bookmarkEnd w:id="2"/>
      <w:r w:rsidRPr="00453C6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bookmarkEnd w:id="1"/>
      <w:r w:rsidRPr="00453C69">
        <w:rPr>
          <w:rFonts w:ascii="Times New Roman" w:eastAsia="Times New Roman" w:hAnsi="Times New Roman" w:cs="Times New Roman"/>
          <w:sz w:val="28"/>
          <w:szCs w:val="28"/>
        </w:rPr>
        <w:t>3 августа 2023 года № Р-100 «Об утверждении Регламента администрации муниципального округа Мещанский»</w:t>
      </w:r>
      <w:r w:rsidR="00453C69" w:rsidRPr="00453C6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3509907" w14:textId="2ED6D392" w:rsidR="00453C69" w:rsidRPr="00453C69" w:rsidRDefault="00453C69" w:rsidP="00453C69">
      <w:pPr>
        <w:pStyle w:val="a6"/>
        <w:widowControl w:val="0"/>
        <w:numPr>
          <w:ilvl w:val="1"/>
          <w:numId w:val="25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п.2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53C69">
        <w:rPr>
          <w:rFonts w:ascii="Times New Roman" w:eastAsia="Times New Roman" w:hAnsi="Times New Roman" w:cs="Times New Roman"/>
          <w:sz w:val="28"/>
          <w:szCs w:val="28"/>
        </w:rPr>
        <w:t>ешени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 </w:t>
      </w:r>
      <w:r w:rsidRPr="00453C69">
        <w:rPr>
          <w:rFonts w:ascii="Times New Roman" w:eastAsia="Times New Roman" w:hAnsi="Times New Roman" w:cs="Times New Roman"/>
          <w:sz w:val="28"/>
          <w:szCs w:val="28"/>
        </w:rPr>
        <w:t>Совета</w:t>
      </w:r>
      <w:proofErr w:type="gramEnd"/>
      <w:r w:rsidRPr="00453C69">
        <w:rPr>
          <w:rFonts w:ascii="Times New Roman" w:eastAsia="Times New Roman" w:hAnsi="Times New Roman" w:cs="Times New Roman"/>
          <w:sz w:val="28"/>
          <w:szCs w:val="28"/>
        </w:rPr>
        <w:t xml:space="preserve"> депутатов муниципального округа Мещанский </w:t>
      </w:r>
      <w:r w:rsidR="00C83017">
        <w:rPr>
          <w:rFonts w:ascii="Times New Roman" w:eastAsia="Times New Roman" w:hAnsi="Times New Roman" w:cs="Times New Roman"/>
          <w:sz w:val="28"/>
          <w:szCs w:val="28"/>
        </w:rPr>
        <w:t xml:space="preserve">в городе Москве </w:t>
      </w:r>
      <w:r w:rsidRPr="00453C69">
        <w:rPr>
          <w:rFonts w:ascii="Times New Roman" w:eastAsia="Times New Roman" w:hAnsi="Times New Roman" w:cs="Times New Roman"/>
          <w:sz w:val="28"/>
          <w:szCs w:val="28"/>
        </w:rPr>
        <w:t>от 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ноября </w:t>
      </w:r>
      <w:r w:rsidRPr="00453C69"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453C69">
        <w:rPr>
          <w:rFonts w:ascii="Times New Roman" w:eastAsia="Times New Roman" w:hAnsi="Times New Roman" w:cs="Times New Roman"/>
          <w:sz w:val="28"/>
          <w:szCs w:val="28"/>
        </w:rPr>
        <w:t xml:space="preserve"> № Р-105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53C69">
        <w:rPr>
          <w:rFonts w:ascii="Times New Roman" w:eastAsia="Times New Roman" w:hAnsi="Times New Roman" w:cs="Times New Roman"/>
          <w:sz w:val="28"/>
          <w:szCs w:val="28"/>
        </w:rPr>
        <w:t>О внесении изменений в отдельные решения Совета депутатов муниципального округа Мещанский в городе Москве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322B60DB" w14:textId="77777777" w:rsidR="00EC684E" w:rsidRPr="00EC684E" w:rsidRDefault="00EC684E" w:rsidP="00EC684E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0" w:right="15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84E">
        <w:rPr>
          <w:rFonts w:ascii="Times New Roman" w:eastAsia="Times New Roman" w:hAnsi="Times New Roman" w:cs="Times New Roman"/>
          <w:sz w:val="28"/>
          <w:szCs w:val="28"/>
        </w:rPr>
        <w:t>Опубликовать</w:t>
      </w:r>
      <w:r w:rsidRPr="00EC684E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  </w:t>
      </w:r>
      <w:r w:rsidRPr="00EC684E">
        <w:rPr>
          <w:rFonts w:ascii="Times New Roman" w:eastAsia="Times New Roman" w:hAnsi="Times New Roman" w:cs="Times New Roman"/>
          <w:sz w:val="28"/>
          <w:szCs w:val="28"/>
        </w:rPr>
        <w:t>настоящее</w:t>
      </w:r>
      <w:r w:rsidRPr="00EC684E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  </w:t>
      </w:r>
      <w:r w:rsidRPr="00EC684E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EC684E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  </w:t>
      </w:r>
      <w:r w:rsidRPr="00EC684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C684E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  </w:t>
      </w:r>
      <w:r w:rsidRPr="00EC684E">
        <w:rPr>
          <w:rFonts w:ascii="Times New Roman" w:eastAsia="Times New Roman" w:hAnsi="Times New Roman" w:cs="Times New Roman"/>
          <w:sz w:val="28"/>
          <w:szCs w:val="28"/>
        </w:rPr>
        <w:t>сетевом</w:t>
      </w:r>
      <w:r w:rsidRPr="00EC684E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  </w:t>
      </w:r>
      <w:r w:rsidRPr="00EC684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издании </w:t>
      </w:r>
      <w:r w:rsidRPr="00EC684E">
        <w:rPr>
          <w:rFonts w:ascii="Times New Roman" w:eastAsia="Times New Roman" w:hAnsi="Times New Roman" w:cs="Times New Roman"/>
          <w:sz w:val="28"/>
          <w:szCs w:val="28"/>
        </w:rPr>
        <w:t xml:space="preserve">«Московский муниципальный вестник›, а также разместить на официальном сайте муниципального округа Мещанский в городе </w:t>
      </w:r>
      <w:r w:rsidRPr="00EC68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Москве </w:t>
      </w:r>
      <w:hyperlink r:id="rId8" w:history="1">
        <w:r w:rsidRPr="00EC684E">
          <w:rPr>
            <w:rFonts w:ascii="Times New Roman" w:eastAsia="Calibri" w:hAnsi="Times New Roman" w:cs="Times New Roman"/>
            <w:color w:val="000000"/>
            <w:sz w:val="28"/>
            <w:szCs w:val="28"/>
            <w:u w:val="single"/>
            <w:lang w:val="en-US"/>
          </w:rPr>
          <w:t>www</w:t>
        </w:r>
        <w:r w:rsidRPr="00EC684E">
          <w:rPr>
            <w:rFonts w:ascii="Times New Roman" w:eastAsia="Calibri" w:hAnsi="Times New Roman" w:cs="Times New Roman"/>
            <w:color w:val="000000"/>
            <w:sz w:val="28"/>
            <w:szCs w:val="28"/>
            <w:u w:val="single"/>
          </w:rPr>
          <w:t>.</w:t>
        </w:r>
        <w:proofErr w:type="spellStart"/>
        <w:r w:rsidRPr="00EC684E">
          <w:rPr>
            <w:rFonts w:ascii="Times New Roman" w:eastAsia="Calibri" w:hAnsi="Times New Roman" w:cs="Times New Roman"/>
            <w:color w:val="000000"/>
            <w:sz w:val="28"/>
            <w:szCs w:val="28"/>
            <w:u w:val="single"/>
            <w:lang w:val="en-US"/>
          </w:rPr>
          <w:t>meschane</w:t>
        </w:r>
        <w:proofErr w:type="spellEnd"/>
        <w:r w:rsidRPr="00EC684E">
          <w:rPr>
            <w:rFonts w:ascii="Times New Roman" w:eastAsia="Calibri" w:hAnsi="Times New Roman" w:cs="Times New Roman"/>
            <w:color w:val="000000"/>
            <w:sz w:val="28"/>
            <w:szCs w:val="28"/>
            <w:u w:val="single"/>
          </w:rPr>
          <w:t>.</w:t>
        </w:r>
        <w:proofErr w:type="spellStart"/>
        <w:r w:rsidRPr="00EC684E">
          <w:rPr>
            <w:rFonts w:ascii="Times New Roman" w:eastAsia="Calibri" w:hAnsi="Times New Roman" w:cs="Times New Roman"/>
            <w:color w:val="000000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EC684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52F8960" w14:textId="77777777" w:rsidR="00EC684E" w:rsidRPr="00EC684E" w:rsidRDefault="00EC684E" w:rsidP="00EC684E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0" w:right="15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84E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вступает в силу со дня его официального </w:t>
      </w:r>
      <w:r w:rsidRPr="00EC684E">
        <w:rPr>
          <w:rFonts w:ascii="Times New Roman" w:eastAsia="Times New Roman" w:hAnsi="Times New Roman" w:cs="Times New Roman"/>
          <w:spacing w:val="-2"/>
          <w:sz w:val="28"/>
          <w:szCs w:val="28"/>
        </w:rPr>
        <w:t>опубликования.</w:t>
      </w:r>
    </w:p>
    <w:p w14:paraId="4BB5FD38" w14:textId="77777777" w:rsidR="00EC684E" w:rsidRPr="00EC684E" w:rsidRDefault="00EC684E" w:rsidP="00EC684E">
      <w:pPr>
        <w:spacing w:after="0" w:line="324" w:lineRule="auto"/>
        <w:jc w:val="center"/>
        <w:rPr>
          <w:rFonts w:ascii="TimesNewRomanPSMT" w:eastAsia="TimesNewRomanPSMT" w:hAnsi="TimesNewRomanPSMT" w:cs="TimesNewRomanPSMT"/>
          <w:color w:val="000000"/>
          <w:sz w:val="28"/>
          <w:szCs w:val="28"/>
        </w:rPr>
      </w:pPr>
    </w:p>
    <w:p w14:paraId="1FC022EA" w14:textId="77777777" w:rsidR="00EC684E" w:rsidRPr="00EC684E" w:rsidRDefault="00EC684E" w:rsidP="00EC684E">
      <w:pPr>
        <w:spacing w:after="0" w:line="240" w:lineRule="auto"/>
        <w:rPr>
          <w:rFonts w:ascii="TimesNewRomanPSMT" w:eastAsia="TimesNewRomanPSMT" w:hAnsi="TimesNewRomanPSMT" w:cs="TimesNewRomanPSMT"/>
          <w:b/>
          <w:bCs/>
          <w:color w:val="000000"/>
          <w:sz w:val="28"/>
          <w:szCs w:val="28"/>
        </w:rPr>
      </w:pPr>
      <w:r w:rsidRPr="00EC684E">
        <w:rPr>
          <w:rFonts w:ascii="TimesNewRomanPSMT" w:eastAsia="TimesNewRomanPSMT" w:hAnsi="TimesNewRomanPSMT" w:cs="TimesNewRomanPSMT"/>
          <w:b/>
          <w:bCs/>
          <w:color w:val="000000"/>
          <w:sz w:val="28"/>
          <w:szCs w:val="28"/>
        </w:rPr>
        <w:t xml:space="preserve">Глава муниципального округа </w:t>
      </w:r>
    </w:p>
    <w:p w14:paraId="29082F1F" w14:textId="77777777" w:rsidR="00EC684E" w:rsidRPr="00EC684E" w:rsidRDefault="00EC684E" w:rsidP="00EC684E">
      <w:pPr>
        <w:spacing w:after="0" w:line="240" w:lineRule="auto"/>
        <w:rPr>
          <w:rFonts w:ascii="TimesNewRomanPSMT" w:eastAsia="TimesNewRomanPSMT" w:hAnsi="TimesNewRomanPSMT" w:cs="TimesNewRomanPSMT"/>
          <w:b/>
          <w:bCs/>
          <w:color w:val="000000"/>
          <w:sz w:val="28"/>
          <w:szCs w:val="28"/>
        </w:rPr>
      </w:pPr>
      <w:r w:rsidRPr="00EC684E">
        <w:rPr>
          <w:rFonts w:ascii="TimesNewRomanPSMT" w:eastAsia="TimesNewRomanPSMT" w:hAnsi="TimesNewRomanPSMT" w:cs="TimesNewRomanPSMT"/>
          <w:b/>
          <w:bCs/>
          <w:color w:val="000000"/>
          <w:sz w:val="28"/>
          <w:szCs w:val="28"/>
        </w:rPr>
        <w:t>Мещанский в городе Москве                                                  Н.С. Толмачева</w:t>
      </w:r>
    </w:p>
    <w:p w14:paraId="3A047002" w14:textId="77777777" w:rsidR="00EC684E" w:rsidRPr="00EC684E" w:rsidRDefault="00EC684E" w:rsidP="00EC684E">
      <w:pPr>
        <w:spacing w:after="0" w:line="324" w:lineRule="auto"/>
        <w:jc w:val="center"/>
        <w:rPr>
          <w:rFonts w:ascii="TimesNewRomanPSMT" w:eastAsia="TimesNewRomanPSMT" w:hAnsi="TimesNewRomanPSMT" w:cs="TimesNewRomanPSMT"/>
          <w:color w:val="000000"/>
          <w:sz w:val="28"/>
          <w:szCs w:val="28"/>
        </w:rPr>
      </w:pPr>
    </w:p>
    <w:p w14:paraId="47884109" w14:textId="25822406" w:rsidR="00EC684E" w:rsidRPr="00EC684E" w:rsidRDefault="00EC684E" w:rsidP="00EC684E">
      <w:pPr>
        <w:spacing w:after="0" w:line="240" w:lineRule="auto"/>
        <w:ind w:left="5387" w:right="-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</w:p>
    <w:p w14:paraId="5133D9D9" w14:textId="77777777" w:rsidR="00EC684E" w:rsidRPr="00EC684E" w:rsidRDefault="00EC684E" w:rsidP="00EC684E">
      <w:pPr>
        <w:spacing w:after="0" w:line="240" w:lineRule="auto"/>
        <w:ind w:left="5387" w:right="-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к решению Совета депутатов муниципального округа Мещанский в городе Москве</w:t>
      </w:r>
    </w:p>
    <w:p w14:paraId="4D394308" w14:textId="77777777" w:rsidR="00EC684E" w:rsidRPr="00EC684E" w:rsidRDefault="00EC684E" w:rsidP="00EC684E">
      <w:pPr>
        <w:spacing w:after="0" w:line="240" w:lineRule="auto"/>
        <w:ind w:left="5387" w:right="-2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от 22 мая 2025 года № Р-69</w:t>
      </w:r>
    </w:p>
    <w:p w14:paraId="28CD64A5" w14:textId="77777777" w:rsidR="00EC684E" w:rsidRPr="00EC684E" w:rsidRDefault="00EC684E" w:rsidP="00EC684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A9AE681" w14:textId="77777777" w:rsidR="00EC684E" w:rsidRPr="00EC684E" w:rsidRDefault="00EC684E" w:rsidP="00EC684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684E">
        <w:rPr>
          <w:rFonts w:ascii="Times New Roman" w:eastAsia="Calibri" w:hAnsi="Times New Roman" w:cs="Times New Roman"/>
          <w:b/>
          <w:sz w:val="24"/>
          <w:szCs w:val="24"/>
        </w:rPr>
        <w:t>Регламент</w:t>
      </w:r>
    </w:p>
    <w:p w14:paraId="5389D787" w14:textId="77777777" w:rsidR="00EC684E" w:rsidRPr="00EC684E" w:rsidRDefault="00EC684E" w:rsidP="00EC684E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C684E">
        <w:rPr>
          <w:rFonts w:ascii="Times New Roman" w:eastAsia="Calibri" w:hAnsi="Times New Roman" w:cs="Times New Roman"/>
          <w:b/>
          <w:bCs/>
          <w:sz w:val="24"/>
          <w:szCs w:val="24"/>
        </w:rPr>
        <w:t>администрации муниципального округа Мещанский в городе Москве</w:t>
      </w:r>
    </w:p>
    <w:p w14:paraId="6A1E28C3" w14:textId="77777777" w:rsidR="00EC684E" w:rsidRPr="00EC684E" w:rsidRDefault="00EC684E" w:rsidP="00EC684E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20EAF10" w14:textId="77777777" w:rsidR="00EC684E" w:rsidRPr="00EC684E" w:rsidRDefault="00EC684E" w:rsidP="00EC684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684E">
        <w:rPr>
          <w:rFonts w:ascii="Times New Roman" w:eastAsia="Calibri" w:hAnsi="Times New Roman" w:cs="Times New Roman"/>
          <w:b/>
          <w:sz w:val="24"/>
          <w:szCs w:val="24"/>
        </w:rPr>
        <w:t>1. Общие положения</w:t>
      </w:r>
    </w:p>
    <w:p w14:paraId="285EB3B5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20F7C0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1.1. Настоящий Регламент определят порядок организационного, документационного, информационного обеспечения деятельности </w:t>
      </w:r>
      <w:r w:rsidRPr="00EC684E">
        <w:rPr>
          <w:rFonts w:ascii="Times New Roman" w:eastAsia="Calibri" w:hAnsi="Times New Roman" w:cs="Times New Roman"/>
          <w:bCs/>
          <w:sz w:val="24"/>
          <w:szCs w:val="24"/>
        </w:rPr>
        <w:t xml:space="preserve">администрации муниципального округа Мещанский в городе Москве </w:t>
      </w:r>
      <w:r w:rsidRPr="00EC684E">
        <w:rPr>
          <w:rFonts w:ascii="Times New Roman" w:eastAsia="Calibri" w:hAnsi="Times New Roman" w:cs="Times New Roman"/>
          <w:sz w:val="24"/>
          <w:szCs w:val="24"/>
        </w:rPr>
        <w:t>(далее – администрация).</w:t>
      </w:r>
    </w:p>
    <w:p w14:paraId="0FCD6828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Ответственность за организационное, документационное и информационное обеспечение деятельности </w:t>
      </w:r>
      <w:r w:rsidRPr="00EC684E">
        <w:rPr>
          <w:rFonts w:ascii="Times New Roman" w:eastAsia="Calibri" w:hAnsi="Times New Roman" w:cs="Times New Roman"/>
          <w:bCs/>
          <w:sz w:val="24"/>
          <w:szCs w:val="24"/>
        </w:rPr>
        <w:t>администрации</w:t>
      </w: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 возлагается на главу муниципального округа Мещанский в городе Москве (далее – глава муниципального округа).</w:t>
      </w:r>
    </w:p>
    <w:p w14:paraId="56216D1E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1.2. Требования настоящего Регламента распространяются на все документы администрации и обязательны для всех муниципальных служащих </w:t>
      </w:r>
      <w:r w:rsidRPr="00EC684E">
        <w:rPr>
          <w:rFonts w:ascii="Times New Roman" w:eastAsia="Calibri" w:hAnsi="Times New Roman" w:cs="Times New Roman"/>
          <w:bCs/>
          <w:sz w:val="24"/>
          <w:szCs w:val="24"/>
        </w:rPr>
        <w:t>администрации</w:t>
      </w: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 (далее – муниципальных служащих). </w:t>
      </w:r>
    </w:p>
    <w:p w14:paraId="5B6406A4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1.3. Несоблюдение муниципальными служащими требований настоящего Регламента влечет их дисциплинарную и иную ответственность, установленную законодательством Российской Федерации.</w:t>
      </w:r>
    </w:p>
    <w:p w14:paraId="275FAD40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1.4. Настоящий Регламент утверждается решением Совета депутатов муниципального округа Мещанский в городе Москве (далее – Совет депутатов). Все изменения и дополнения в настоящий Регламент вносятся также решением Совета депутатов.</w:t>
      </w:r>
    </w:p>
    <w:p w14:paraId="1C864AC4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EC684E">
        <w:rPr>
          <w:rFonts w:ascii="Times New Roman" w:eastAsia="Calibri" w:hAnsi="Times New Roman" w:cs="Times New Roman"/>
          <w:color w:val="333333"/>
          <w:sz w:val="24"/>
          <w:szCs w:val="24"/>
        </w:rPr>
        <w:t>1.5. Основные понятия, применяемые в регламенте:</w:t>
      </w:r>
    </w:p>
    <w:p w14:paraId="66EF04DC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EC684E">
        <w:rPr>
          <w:rFonts w:ascii="Times New Roman" w:eastAsia="Calibri" w:hAnsi="Times New Roman" w:cs="Times New Roman"/>
          <w:b/>
          <w:color w:val="333333"/>
          <w:sz w:val="24"/>
          <w:szCs w:val="24"/>
        </w:rPr>
        <w:t>Служебные документы</w:t>
      </w:r>
      <w:r w:rsidRPr="00EC684E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- обобщенное наименование официальных документов, используемых в текущей деятельности должностных лиц, сотрудников администрации: письмо, заявление, докладная записка и т.п.</w:t>
      </w:r>
    </w:p>
    <w:p w14:paraId="7A9A6CF2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EC684E">
        <w:rPr>
          <w:rFonts w:ascii="Times New Roman" w:eastAsia="Calibri" w:hAnsi="Times New Roman" w:cs="Times New Roman"/>
          <w:b/>
          <w:color w:val="333333"/>
          <w:sz w:val="24"/>
          <w:szCs w:val="24"/>
        </w:rPr>
        <w:t>Срок исполнения документа</w:t>
      </w:r>
      <w:r w:rsidRPr="00EC684E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- срок исполнения, установленный правовым актом или резолюцией.</w:t>
      </w:r>
    </w:p>
    <w:p w14:paraId="115277E1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EC684E">
        <w:rPr>
          <w:rFonts w:ascii="Times New Roman" w:eastAsia="Calibri" w:hAnsi="Times New Roman" w:cs="Times New Roman"/>
          <w:b/>
          <w:color w:val="333333"/>
          <w:sz w:val="24"/>
          <w:szCs w:val="24"/>
        </w:rPr>
        <w:t>Резолюция документа</w:t>
      </w:r>
      <w:r w:rsidRPr="00EC684E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- реквизит, состоящий из надписи на документе или специальном бланке, содержащей принятое должностным лицом (или уполномоченным им лицом) решение.</w:t>
      </w:r>
    </w:p>
    <w:p w14:paraId="23CD9EE0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EC684E">
        <w:rPr>
          <w:rFonts w:ascii="Times New Roman" w:eastAsia="Calibri" w:hAnsi="Times New Roman" w:cs="Times New Roman"/>
          <w:b/>
          <w:color w:val="333333"/>
          <w:sz w:val="24"/>
          <w:szCs w:val="24"/>
        </w:rPr>
        <w:t>Дело</w:t>
      </w:r>
      <w:r w:rsidRPr="00EC684E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- совокупность документов, относящихся к одному вопросу или участку деятельности, помещенных в отдельную обложку.</w:t>
      </w:r>
    </w:p>
    <w:p w14:paraId="2254AA54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EC684E">
        <w:rPr>
          <w:rFonts w:ascii="Times New Roman" w:eastAsia="Calibri" w:hAnsi="Times New Roman" w:cs="Times New Roman"/>
          <w:b/>
          <w:color w:val="333333"/>
          <w:sz w:val="24"/>
          <w:szCs w:val="24"/>
        </w:rPr>
        <w:t>Исполнитель документа</w:t>
      </w:r>
      <w:r w:rsidRPr="00EC684E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- сотрудник администрации, в круг служебных обязанностей которого входит подготовка проекта документа по определенному вопросу.</w:t>
      </w:r>
    </w:p>
    <w:p w14:paraId="25171FC6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EC684E">
        <w:rPr>
          <w:rFonts w:ascii="Times New Roman" w:eastAsia="Calibri" w:hAnsi="Times New Roman" w:cs="Times New Roman"/>
          <w:b/>
          <w:color w:val="333333"/>
          <w:sz w:val="24"/>
          <w:szCs w:val="24"/>
        </w:rPr>
        <w:t>Исполнитель поручения</w:t>
      </w:r>
      <w:r w:rsidRPr="00EC684E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- должностное лицо или сотрудник администрации, которому поручено осуществить исполнение решений главы муниципального округа.</w:t>
      </w:r>
    </w:p>
    <w:p w14:paraId="032ABECF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EC684E">
        <w:rPr>
          <w:rFonts w:ascii="Times New Roman" w:eastAsia="Calibri" w:hAnsi="Times New Roman" w:cs="Times New Roman"/>
          <w:b/>
          <w:color w:val="333333"/>
          <w:sz w:val="24"/>
          <w:szCs w:val="24"/>
        </w:rPr>
        <w:t>Контроль исполнения</w:t>
      </w:r>
      <w:r w:rsidRPr="00EC684E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- совокупность действий, обеспечивающих исполнение документа.</w:t>
      </w:r>
    </w:p>
    <w:p w14:paraId="19E6B071" w14:textId="77777777" w:rsidR="00EC684E" w:rsidRPr="00EC684E" w:rsidRDefault="00EC684E" w:rsidP="00EC684E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333333"/>
          <w:sz w:val="24"/>
          <w:szCs w:val="24"/>
        </w:rPr>
      </w:pPr>
    </w:p>
    <w:p w14:paraId="420B9D18" w14:textId="77777777" w:rsidR="00EC684E" w:rsidRDefault="00EC684E" w:rsidP="00EC684E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333333"/>
          <w:sz w:val="24"/>
          <w:szCs w:val="24"/>
        </w:rPr>
      </w:pPr>
    </w:p>
    <w:p w14:paraId="5F2F83D2" w14:textId="77777777" w:rsidR="00FA1CDA" w:rsidRPr="00EC684E" w:rsidRDefault="00FA1CDA" w:rsidP="00EC684E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333333"/>
          <w:sz w:val="24"/>
          <w:szCs w:val="24"/>
        </w:rPr>
      </w:pPr>
    </w:p>
    <w:p w14:paraId="52967B7B" w14:textId="77777777" w:rsidR="00EC684E" w:rsidRPr="00EC684E" w:rsidRDefault="00EC684E" w:rsidP="00EC684E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333333"/>
          <w:sz w:val="24"/>
          <w:szCs w:val="24"/>
        </w:rPr>
      </w:pPr>
      <w:r w:rsidRPr="00EC684E">
        <w:rPr>
          <w:rFonts w:ascii="Times New Roman" w:eastAsia="Calibri" w:hAnsi="Times New Roman" w:cs="Times New Roman"/>
          <w:b/>
          <w:color w:val="333333"/>
          <w:sz w:val="24"/>
          <w:szCs w:val="24"/>
        </w:rPr>
        <w:lastRenderedPageBreak/>
        <w:t>2. Организация работы администрации</w:t>
      </w:r>
    </w:p>
    <w:p w14:paraId="720C0EBF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EC684E">
        <w:rPr>
          <w:rFonts w:ascii="Times New Roman" w:eastAsia="Calibri" w:hAnsi="Times New Roman" w:cs="Times New Roman"/>
          <w:color w:val="333333"/>
          <w:sz w:val="24"/>
          <w:szCs w:val="24"/>
        </w:rPr>
        <w:t>2.1. Планирование работы администрации:</w:t>
      </w:r>
    </w:p>
    <w:p w14:paraId="539EB942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EC684E">
        <w:rPr>
          <w:rFonts w:ascii="Times New Roman" w:eastAsia="Calibri" w:hAnsi="Times New Roman" w:cs="Times New Roman"/>
          <w:color w:val="333333"/>
          <w:sz w:val="24"/>
          <w:szCs w:val="24"/>
        </w:rPr>
        <w:t>2.1.1. Работу администрации организует глава муниципального округа. Администрация строит свою работу на основе планов работы на месяц и на год, ориентированных на реализацию полномочий администрации по решению вопросов местного значения, установленных Уставом внутригородского муниципального образования – муниципального округа Мещанский в городе Москве (далее – полномочий администрации), по реализации отдельных государственных полномочий города Москвы, переданных органам местного самоуправления муниципального округа Мещанский в городе Москве законами города Москвы (далее – отдельные полномочия города Москвы), а также решение других вопросов, необходимых для осуществления исполнительно-распорядительной деятельности администрации. План работы включает также перечень организационных и других мероприятий, проводимых администрацией.</w:t>
      </w:r>
    </w:p>
    <w:p w14:paraId="0B360D32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EC684E">
        <w:rPr>
          <w:rFonts w:ascii="Times New Roman" w:eastAsia="Calibri" w:hAnsi="Times New Roman" w:cs="Times New Roman"/>
          <w:color w:val="333333"/>
          <w:sz w:val="24"/>
          <w:szCs w:val="24"/>
        </w:rPr>
        <w:t>2.1.2. Подготовка плана работы, осуществляется в соответствии с поручением главы муниципального округа. Ответственность за формирование и реализацию плана возлагается на организационный отдел администрации.</w:t>
      </w:r>
    </w:p>
    <w:p w14:paraId="33A4E013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EC684E">
        <w:rPr>
          <w:rFonts w:ascii="Times New Roman" w:eastAsia="Calibri" w:hAnsi="Times New Roman" w:cs="Times New Roman"/>
          <w:color w:val="333333"/>
          <w:sz w:val="24"/>
          <w:szCs w:val="24"/>
        </w:rPr>
        <w:t>2.1.3. План работы содержит следующие разделы:</w:t>
      </w:r>
    </w:p>
    <w:p w14:paraId="5735197C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EC684E">
        <w:rPr>
          <w:rFonts w:ascii="Times New Roman" w:eastAsia="Calibri" w:hAnsi="Times New Roman" w:cs="Times New Roman"/>
          <w:color w:val="333333"/>
          <w:sz w:val="24"/>
          <w:szCs w:val="24"/>
        </w:rPr>
        <w:t>- разработка проектов муниципальных нормативных и иных правовых актов Совета депутатов для внесения на рассмотрение Совета депутатов;</w:t>
      </w:r>
    </w:p>
    <w:p w14:paraId="2B1F890F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EC684E">
        <w:rPr>
          <w:rFonts w:ascii="Times New Roman" w:eastAsia="Calibri" w:hAnsi="Times New Roman" w:cs="Times New Roman"/>
          <w:color w:val="333333"/>
          <w:sz w:val="24"/>
          <w:szCs w:val="24"/>
        </w:rPr>
        <w:t>- подготовка проектов муниципальных нормативных и иных правовых актов администрации;</w:t>
      </w:r>
    </w:p>
    <w:p w14:paraId="73D9C436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EC684E">
        <w:rPr>
          <w:rFonts w:ascii="Times New Roman" w:eastAsia="Calibri" w:hAnsi="Times New Roman" w:cs="Times New Roman"/>
          <w:color w:val="333333"/>
          <w:sz w:val="24"/>
          <w:szCs w:val="24"/>
        </w:rPr>
        <w:t>- аналитическая работа;</w:t>
      </w:r>
    </w:p>
    <w:p w14:paraId="04493B90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EC684E">
        <w:rPr>
          <w:rFonts w:ascii="Times New Roman" w:eastAsia="Calibri" w:hAnsi="Times New Roman" w:cs="Times New Roman"/>
          <w:color w:val="333333"/>
          <w:sz w:val="24"/>
          <w:szCs w:val="24"/>
        </w:rPr>
        <w:t>- организационные мероприятия;</w:t>
      </w:r>
    </w:p>
    <w:p w14:paraId="087EC52E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EC684E">
        <w:rPr>
          <w:rFonts w:ascii="Times New Roman" w:eastAsia="Calibri" w:hAnsi="Times New Roman" w:cs="Times New Roman"/>
          <w:color w:val="333333"/>
          <w:sz w:val="24"/>
          <w:szCs w:val="24"/>
        </w:rPr>
        <w:t>- работа по реализации ранее выпущенных муниципальных нормативных и иных правовых актов администрации.</w:t>
      </w:r>
    </w:p>
    <w:p w14:paraId="025F1C3A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EC684E">
        <w:rPr>
          <w:rFonts w:ascii="Times New Roman" w:eastAsia="Calibri" w:hAnsi="Times New Roman" w:cs="Times New Roman"/>
          <w:color w:val="333333"/>
          <w:sz w:val="24"/>
          <w:szCs w:val="24"/>
        </w:rPr>
        <w:t>В пункты плана работы включаются сроки реализации и фамилия, имя, отчество ответственных за подготовку вопроса.</w:t>
      </w:r>
    </w:p>
    <w:p w14:paraId="15CA9E7C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EC684E">
        <w:rPr>
          <w:rFonts w:ascii="Times New Roman" w:eastAsia="Calibri" w:hAnsi="Times New Roman" w:cs="Times New Roman"/>
          <w:color w:val="333333"/>
          <w:sz w:val="24"/>
          <w:szCs w:val="24"/>
        </w:rPr>
        <w:t>2.1.4. Предложения в план работы направляются структурными подразделениями администрации в организационный отдел администрации не позднее, чем за десять календарных дней до начала планируемого периода, с указанием структурных подразделений, ответственных за подготовку, и срока реализации.</w:t>
      </w:r>
    </w:p>
    <w:p w14:paraId="192EC47B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EC684E">
        <w:rPr>
          <w:rFonts w:ascii="Times New Roman" w:eastAsia="Calibri" w:hAnsi="Times New Roman" w:cs="Times New Roman"/>
          <w:color w:val="333333"/>
          <w:sz w:val="24"/>
          <w:szCs w:val="24"/>
        </w:rPr>
        <w:t>Предложения структурных подразделений в план работы по вопросам, относящимся к ведению других подразделений, согласовываются с руководителями структурных подразделений, к ведению которых относятся предлагаемые к обсуждению вопросы.</w:t>
      </w:r>
    </w:p>
    <w:p w14:paraId="32346D77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EC684E">
        <w:rPr>
          <w:rFonts w:ascii="Times New Roman" w:eastAsia="Calibri" w:hAnsi="Times New Roman" w:cs="Times New Roman"/>
          <w:color w:val="333333"/>
          <w:sz w:val="24"/>
          <w:szCs w:val="24"/>
        </w:rPr>
        <w:t>Организационный отдел администрации вправе вносить в проект плана работы вопросы о ходе выполнения муниципальных нормативных и иных правовых актов администрации, поручений главы муниципального округа, Совета депутатов, реализация которых осуществляется с отставанием от установленных сроков, без предварительного согласования с должностными лицами, на которых возложен контроль за их выполнением.</w:t>
      </w:r>
    </w:p>
    <w:p w14:paraId="20582C59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EC684E">
        <w:rPr>
          <w:rFonts w:ascii="Times New Roman" w:eastAsia="Calibri" w:hAnsi="Times New Roman" w:cs="Times New Roman"/>
          <w:color w:val="333333"/>
          <w:sz w:val="24"/>
          <w:szCs w:val="24"/>
        </w:rPr>
        <w:t>2.1.5. Организационный отдел администрации обобщает поступившие предложения структурных подразделений, готовит проекты плана работы, распоряжения администрации о его утверждении и представляет их главе муниципального округа.</w:t>
      </w:r>
    </w:p>
    <w:p w14:paraId="71AA1C0F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EC684E">
        <w:rPr>
          <w:rFonts w:ascii="Times New Roman" w:eastAsia="Calibri" w:hAnsi="Times New Roman" w:cs="Times New Roman"/>
          <w:color w:val="333333"/>
          <w:sz w:val="24"/>
          <w:szCs w:val="24"/>
        </w:rPr>
        <w:t>Проекты плана работы и распоряжения администрации о его утверждении вносятся на подпись главе муниципального округа не позднее, чем за семь дней до начала планируемого периода.</w:t>
      </w:r>
    </w:p>
    <w:p w14:paraId="26036177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EC684E">
        <w:rPr>
          <w:rFonts w:ascii="Times New Roman" w:eastAsia="Calibri" w:hAnsi="Times New Roman" w:cs="Times New Roman"/>
          <w:color w:val="333333"/>
          <w:sz w:val="24"/>
          <w:szCs w:val="24"/>
        </w:rPr>
        <w:lastRenderedPageBreak/>
        <w:t>2.1.6. Если запланированный вопрос предлагается исключить из плана работы, ответственный за подготовку вопроса не позднее, чем за четырнадцать дней, до даты рассмотрения (окончания его выполнения) вопроса обращается к главе муниципального округа в письменной форме с обоснованием такого исключения.</w:t>
      </w:r>
    </w:p>
    <w:p w14:paraId="6ABEC900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EC684E">
        <w:rPr>
          <w:rFonts w:ascii="Times New Roman" w:eastAsia="Calibri" w:hAnsi="Times New Roman" w:cs="Times New Roman"/>
          <w:color w:val="333333"/>
          <w:sz w:val="24"/>
          <w:szCs w:val="24"/>
        </w:rPr>
        <w:t>2.1.7. Контроль за выполнением плана работы возлагается на начальника организационного отдела администрации.</w:t>
      </w:r>
    </w:p>
    <w:p w14:paraId="3431FCBD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EC684E">
        <w:rPr>
          <w:rFonts w:ascii="Times New Roman" w:eastAsia="Calibri" w:hAnsi="Times New Roman" w:cs="Times New Roman"/>
          <w:color w:val="333333"/>
          <w:sz w:val="24"/>
          <w:szCs w:val="24"/>
        </w:rPr>
        <w:t>2.2. Подготовка и проведение совещаний в администрации:</w:t>
      </w:r>
    </w:p>
    <w:p w14:paraId="7CB99C2C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EC684E">
        <w:rPr>
          <w:rFonts w:ascii="Times New Roman" w:eastAsia="Calibri" w:hAnsi="Times New Roman" w:cs="Times New Roman"/>
          <w:color w:val="333333"/>
          <w:sz w:val="24"/>
          <w:szCs w:val="24"/>
        </w:rPr>
        <w:t>2.2.1. Оперативные совещания.</w:t>
      </w:r>
    </w:p>
    <w:p w14:paraId="77A9490E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EC684E">
        <w:rPr>
          <w:rFonts w:ascii="Times New Roman" w:eastAsia="Calibri" w:hAnsi="Times New Roman" w:cs="Times New Roman"/>
          <w:color w:val="333333"/>
          <w:sz w:val="24"/>
          <w:szCs w:val="24"/>
        </w:rPr>
        <w:t>Оперативные совещания с сотрудниками администрации проводятся, главой муниципального округа по мере необходимости.</w:t>
      </w:r>
    </w:p>
    <w:p w14:paraId="34648EB4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EC684E">
        <w:rPr>
          <w:rFonts w:ascii="Times New Roman" w:eastAsia="Calibri" w:hAnsi="Times New Roman" w:cs="Times New Roman"/>
          <w:color w:val="333333"/>
          <w:sz w:val="24"/>
          <w:szCs w:val="24"/>
        </w:rPr>
        <w:t>На оперативных совещаниях у главы муниципального округа рассматриваются вопросы, требующие оперативного решения, а также заслушивается информация о выполнении поручений данных на предыдущих оперативных совещаниях, отчет о проделанной работе в течение недели и планах на предстоящую неделю.</w:t>
      </w:r>
    </w:p>
    <w:p w14:paraId="10C36988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EC684E">
        <w:rPr>
          <w:rFonts w:ascii="Times New Roman" w:eastAsia="Calibri" w:hAnsi="Times New Roman" w:cs="Times New Roman"/>
          <w:color w:val="333333"/>
          <w:sz w:val="24"/>
          <w:szCs w:val="24"/>
        </w:rPr>
        <w:t>Подготовка оперативных совещаний, организация их проведения осуществляется муниципальным служащим администрации, на которого возложено делопроизводство.</w:t>
      </w:r>
    </w:p>
    <w:p w14:paraId="33B44D97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EC684E">
        <w:rPr>
          <w:rFonts w:ascii="Times New Roman" w:eastAsia="Calibri" w:hAnsi="Times New Roman" w:cs="Times New Roman"/>
          <w:color w:val="333333"/>
          <w:sz w:val="24"/>
          <w:szCs w:val="24"/>
        </w:rPr>
        <w:t>Приглашение на еженедельные совещания не рассылаются, оповещение об отмене или переносе еженедельного совещания обязательно.</w:t>
      </w:r>
    </w:p>
    <w:p w14:paraId="271162C3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EC684E">
        <w:rPr>
          <w:rFonts w:ascii="Times New Roman" w:eastAsia="Calibri" w:hAnsi="Times New Roman" w:cs="Times New Roman"/>
          <w:color w:val="333333"/>
          <w:sz w:val="24"/>
          <w:szCs w:val="24"/>
        </w:rPr>
        <w:t>Муниципальный служащий администрации, на которого возложено делопроизводство, обеспечивает ведение, регистрацию, копирование и рассылку протоколов оперативных совещаний, проводимых главой муниципального округа, в том числе в виде отдельных выписок по пунктам протокола.</w:t>
      </w:r>
    </w:p>
    <w:p w14:paraId="6106A290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EC684E">
        <w:rPr>
          <w:rFonts w:ascii="Times New Roman" w:eastAsia="Calibri" w:hAnsi="Times New Roman" w:cs="Times New Roman"/>
          <w:color w:val="333333"/>
          <w:sz w:val="24"/>
          <w:szCs w:val="24"/>
        </w:rPr>
        <w:t>Оперативные совещания в структурных подразделениях проводятся по мере необходимости. Проводит совещание руководитель структурного подразделения или лицо, исполняющее его обязанности. При необходимости ведется протокол.</w:t>
      </w:r>
    </w:p>
    <w:p w14:paraId="56975257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EC684E">
        <w:rPr>
          <w:rFonts w:ascii="Times New Roman" w:eastAsia="Calibri" w:hAnsi="Times New Roman" w:cs="Times New Roman"/>
          <w:color w:val="333333"/>
          <w:sz w:val="24"/>
          <w:szCs w:val="24"/>
        </w:rPr>
        <w:t>2.2.2. Прочие совещания</w:t>
      </w:r>
    </w:p>
    <w:p w14:paraId="063EC041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EC684E">
        <w:rPr>
          <w:rFonts w:ascii="Times New Roman" w:eastAsia="Calibri" w:hAnsi="Times New Roman" w:cs="Times New Roman"/>
          <w:color w:val="333333"/>
          <w:sz w:val="24"/>
          <w:szCs w:val="24"/>
        </w:rPr>
        <w:t>Совещания главы муниципального округа с гражданами и организациями проводятся по мере необходимости для решения вопросов, находящихся в компетенции администрации.</w:t>
      </w:r>
    </w:p>
    <w:p w14:paraId="30623FA0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EC684E">
        <w:rPr>
          <w:rFonts w:ascii="Times New Roman" w:eastAsia="Calibri" w:hAnsi="Times New Roman" w:cs="Times New Roman"/>
          <w:color w:val="333333"/>
          <w:sz w:val="24"/>
          <w:szCs w:val="24"/>
        </w:rPr>
        <w:t>Созыв таких совещаний осуществляется главой муниципального округа.</w:t>
      </w:r>
    </w:p>
    <w:p w14:paraId="442FB7F0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EC684E">
        <w:rPr>
          <w:rFonts w:ascii="Times New Roman" w:eastAsia="Calibri" w:hAnsi="Times New Roman" w:cs="Times New Roman"/>
          <w:color w:val="333333"/>
          <w:sz w:val="24"/>
          <w:szCs w:val="24"/>
        </w:rPr>
        <w:t>Подготовка совещаний и организация их проведения осуществляются организационным отделом.</w:t>
      </w:r>
    </w:p>
    <w:p w14:paraId="75B051B8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EC684E">
        <w:rPr>
          <w:rFonts w:ascii="Times New Roman" w:eastAsia="Calibri" w:hAnsi="Times New Roman" w:cs="Times New Roman"/>
          <w:color w:val="333333"/>
          <w:sz w:val="24"/>
          <w:szCs w:val="24"/>
        </w:rPr>
        <w:t>На совещаниях могут присутствовать депутаты Совета депутатов, представители органов исполнительной власти города Москвы, депутаты Московской городской Думы. На совещаниях могут присутствовать по согласованию с главой муниципального округа другие лица и представители средств массовой информации.</w:t>
      </w:r>
    </w:p>
    <w:p w14:paraId="083BF064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EC684E">
        <w:rPr>
          <w:rFonts w:ascii="Times New Roman" w:eastAsia="Calibri" w:hAnsi="Times New Roman" w:cs="Times New Roman"/>
          <w:color w:val="333333"/>
          <w:sz w:val="24"/>
          <w:szCs w:val="24"/>
        </w:rPr>
        <w:t>При проведении совещания составляется список приглашенных. Список составляется в алфавитном порядке, при этом фамилия, имя, отчество и занимаемая должность приглашенного пишутся полностью в именительном падеже с указанием организации и номера рабочего телефона. Составление списка и оповещение лиц, приглашенных на оперативное совещание, осуществляется организационным отделом.</w:t>
      </w:r>
    </w:p>
    <w:p w14:paraId="7E81D935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EC684E">
        <w:rPr>
          <w:rFonts w:ascii="Times New Roman" w:eastAsia="Calibri" w:hAnsi="Times New Roman" w:cs="Times New Roman"/>
          <w:color w:val="333333"/>
          <w:sz w:val="24"/>
          <w:szCs w:val="24"/>
        </w:rPr>
        <w:t>Ответственные за подготовку совещания не позднее, чем за один рабочий день до его проведения обеспечивают приглашение участников, а также оповещение их при отмене совещания или его переносе не менее чем за один рабочий день.</w:t>
      </w:r>
    </w:p>
    <w:p w14:paraId="5676BEE3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EC684E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Ведение протокола совещания, регистрацию, рассылку и хранение подлинников служебных документов по вопросам, связанным с ходом реализации протоколов совещаний, </w:t>
      </w:r>
      <w:r w:rsidRPr="00EC684E">
        <w:rPr>
          <w:rFonts w:ascii="Times New Roman" w:eastAsia="Calibri" w:hAnsi="Times New Roman" w:cs="Times New Roman"/>
          <w:color w:val="333333"/>
          <w:sz w:val="24"/>
          <w:szCs w:val="24"/>
        </w:rPr>
        <w:lastRenderedPageBreak/>
        <w:t>своевременный подбор указанных документов к совещаниям и контроль за его исполнением осуществляет организационный отдел.</w:t>
      </w:r>
    </w:p>
    <w:p w14:paraId="2485F564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EC684E">
        <w:rPr>
          <w:rFonts w:ascii="Times New Roman" w:eastAsia="Calibri" w:hAnsi="Times New Roman" w:cs="Times New Roman"/>
          <w:color w:val="333333"/>
          <w:sz w:val="24"/>
          <w:szCs w:val="24"/>
        </w:rPr>
        <w:t>2.3. Оформление протоколов совещаний в администрации</w:t>
      </w:r>
    </w:p>
    <w:p w14:paraId="4223B886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EC684E">
        <w:rPr>
          <w:rFonts w:ascii="Times New Roman" w:eastAsia="Calibri" w:hAnsi="Times New Roman" w:cs="Times New Roman"/>
          <w:b/>
          <w:color w:val="333333"/>
          <w:sz w:val="24"/>
          <w:szCs w:val="24"/>
        </w:rPr>
        <w:t>Протокол</w:t>
      </w:r>
      <w:r w:rsidRPr="00EC684E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- организационно-распорядительный документ, фиксирующий ход обсуждения вопросов и принятия решений на заседаниях и совещаниях, проводимых должностными лицами, руководителями структурных подразделений администрации и рабочими органами администрации (комиссиями, советами и т.д.).</w:t>
      </w:r>
    </w:p>
    <w:p w14:paraId="6F6AB32F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EC684E">
        <w:rPr>
          <w:rFonts w:ascii="Times New Roman" w:eastAsia="Calibri" w:hAnsi="Times New Roman" w:cs="Times New Roman"/>
          <w:color w:val="333333"/>
          <w:sz w:val="24"/>
          <w:szCs w:val="24"/>
        </w:rPr>
        <w:t>В протоколе совещания указываются конкретные исполнители поручений и сроки их выполнения, определенные главой муниципального округа. При отсутствии конкретных указаний главы муниципального округа по сроку исполнения поручений в проекте протокола предлагаются сроки их выполнения. После утверждения протокола главой муниципального округа срок исполнения поручения считается обязательным.</w:t>
      </w:r>
    </w:p>
    <w:p w14:paraId="6B690F5A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EC684E">
        <w:rPr>
          <w:rFonts w:ascii="Times New Roman" w:eastAsia="Calibri" w:hAnsi="Times New Roman" w:cs="Times New Roman"/>
          <w:color w:val="333333"/>
          <w:sz w:val="24"/>
          <w:szCs w:val="24"/>
        </w:rPr>
        <w:t>Решения, зафиксированные в протоколах, принятые в пределах полномочий должностных лиц администрации, являются обязательными для исполнения должностными лицами и сотрудниками администрации, предприятий и учреждений (в пределах полномочий собственника), руководимых (курируемых) должностными лицами, проводившими совещание (заседание) и подписавшими протокол.</w:t>
      </w:r>
    </w:p>
    <w:p w14:paraId="387EE482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EC684E">
        <w:rPr>
          <w:rFonts w:ascii="Times New Roman" w:eastAsia="Calibri" w:hAnsi="Times New Roman" w:cs="Times New Roman"/>
          <w:color w:val="333333"/>
          <w:sz w:val="24"/>
          <w:szCs w:val="24"/>
        </w:rPr>
        <w:t>В отдельных случаях по решению главы муниципального округа решения, принятые в ходе совещания, могут быть оформлены в виде поручения главы муниципального округа.</w:t>
      </w:r>
    </w:p>
    <w:p w14:paraId="77112FF5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EC684E">
        <w:rPr>
          <w:rFonts w:ascii="Times New Roman" w:eastAsia="Calibri" w:hAnsi="Times New Roman" w:cs="Times New Roman"/>
          <w:color w:val="333333"/>
          <w:sz w:val="24"/>
          <w:szCs w:val="24"/>
        </w:rPr>
        <w:t>Выписки из протокола с конкретными поручениями и сроками их исполнения направляются исполнителям на следующий день после его подписания и регистрации.</w:t>
      </w:r>
    </w:p>
    <w:p w14:paraId="6969B6F3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EC684E">
        <w:rPr>
          <w:rFonts w:ascii="Times New Roman" w:eastAsia="Calibri" w:hAnsi="Times New Roman" w:cs="Times New Roman"/>
          <w:color w:val="333333"/>
          <w:sz w:val="24"/>
          <w:szCs w:val="24"/>
        </w:rPr>
        <w:t>Протоколы подписываются соответствующим должностным лицом администрации, проводившим (председательствующим) совещание, и должностным лицом, ведущим протокол.</w:t>
      </w:r>
    </w:p>
    <w:p w14:paraId="179C6651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EC684E">
        <w:rPr>
          <w:rFonts w:ascii="Times New Roman" w:eastAsia="Calibri" w:hAnsi="Times New Roman" w:cs="Times New Roman"/>
          <w:color w:val="333333"/>
          <w:sz w:val="24"/>
          <w:szCs w:val="24"/>
        </w:rPr>
        <w:t>Протоколы совещаний оформляются следующим образом: основная часть протокола делится на разделы в соответствии с пунктами повестки дня, каждый раздел протокола строится по форме: слушали - выступили - решили.</w:t>
      </w:r>
    </w:p>
    <w:p w14:paraId="660DE353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EC684E">
        <w:rPr>
          <w:rFonts w:ascii="Times New Roman" w:eastAsia="Calibri" w:hAnsi="Times New Roman" w:cs="Times New Roman"/>
          <w:color w:val="333333"/>
          <w:sz w:val="24"/>
          <w:szCs w:val="24"/>
        </w:rPr>
        <w:t>В последнем пункте указывается должностное лицо, на которое возлагается контроль исполнения поручений, зафиксированных в протоколе.</w:t>
      </w:r>
    </w:p>
    <w:p w14:paraId="3DD6E64E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EC684E">
        <w:rPr>
          <w:rFonts w:ascii="Times New Roman" w:eastAsia="Calibri" w:hAnsi="Times New Roman" w:cs="Times New Roman"/>
          <w:color w:val="333333"/>
          <w:sz w:val="24"/>
          <w:szCs w:val="24"/>
        </w:rPr>
        <w:t>В протоколах указываются: номер протокола, дата и место проведения совещания, отмечается, кто присутствовал; записываются рассмотренные вопросы и фамилии, выступивших по ним. Ход обсуждения не записывается, но отдельно по каждому вопросу кратко записывается констатирующая часть (состояние обсуждаемого вопроса) и полностью поручения с указанием органа (организации), должностного лица, которым дается поручение, а также его сроков исполнения.</w:t>
      </w:r>
    </w:p>
    <w:p w14:paraId="784E218A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EC684E">
        <w:rPr>
          <w:rFonts w:ascii="Times New Roman" w:eastAsia="Calibri" w:hAnsi="Times New Roman" w:cs="Times New Roman"/>
          <w:color w:val="333333"/>
          <w:sz w:val="24"/>
          <w:szCs w:val="24"/>
        </w:rPr>
        <w:t>Подлинники протоколов хранятся в течение двух лет, а затем оформляются в установленном порядке и передаются в архив администрации.</w:t>
      </w:r>
    </w:p>
    <w:p w14:paraId="686997DA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C684E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2.4. </w:t>
      </w:r>
      <w:r w:rsidRPr="00EC684E">
        <w:rPr>
          <w:rFonts w:ascii="Times New Roman" w:eastAsia="Calibri" w:hAnsi="Times New Roman" w:cs="Times New Roman"/>
          <w:sz w:val="24"/>
          <w:szCs w:val="24"/>
        </w:rPr>
        <w:t>Комиссии и рабочие группы администрации.</w:t>
      </w:r>
    </w:p>
    <w:p w14:paraId="35F3759D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2.4.1. В целях решения вопросов, отнесенных к полномочиям администрации, в администрации могут формироваться комиссии (постоянные, временные) и рабочие группы (далее – комиссия, рабочая группа). Комиссия и рабочая группа являются рабочими органами администрации.</w:t>
      </w:r>
    </w:p>
    <w:p w14:paraId="57F3E5B2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2.4.2. Комиссия образуется распоряжением администрации и действует в соответствии с положением о комиссии, утвержденным распоряжением администрации. </w:t>
      </w:r>
    </w:p>
    <w:p w14:paraId="42BFB974" w14:textId="77777777" w:rsidR="00EC684E" w:rsidRPr="00EC684E" w:rsidRDefault="00EC684E" w:rsidP="00EC68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68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Состав комиссии, ее председатель и секретарь определяются распоряжением администрации. </w:t>
      </w:r>
    </w:p>
    <w:p w14:paraId="503A5E2C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2.4.3. Рабочая группа создается распоряжением администрации для подготовки проектов муниципальных нормативных и иных правовых актов, а также для подготовки иных вопросов, относящихся к полномочиям администрации. </w:t>
      </w:r>
    </w:p>
    <w:p w14:paraId="6A3B9F50" w14:textId="77777777" w:rsidR="00EC684E" w:rsidRPr="00EC684E" w:rsidRDefault="00EC684E" w:rsidP="00EC68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68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 рабочей группы, ее руководитель и секретарь определяются распоряжением администрации.</w:t>
      </w:r>
    </w:p>
    <w:p w14:paraId="0C5BBE65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2.4.4. Комиссии и рабочие группы упраздняются распоряжением администрации. </w:t>
      </w:r>
    </w:p>
    <w:p w14:paraId="36A3E59C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</w:p>
    <w:p w14:paraId="48AC5EFF" w14:textId="77777777" w:rsidR="00EC684E" w:rsidRPr="00EC684E" w:rsidRDefault="00EC684E" w:rsidP="00EC684E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333333"/>
          <w:sz w:val="24"/>
          <w:szCs w:val="24"/>
        </w:rPr>
      </w:pPr>
      <w:r w:rsidRPr="00EC684E">
        <w:rPr>
          <w:rFonts w:ascii="Times New Roman" w:eastAsia="Calibri" w:hAnsi="Times New Roman" w:cs="Times New Roman"/>
          <w:b/>
          <w:color w:val="333333"/>
          <w:sz w:val="24"/>
          <w:szCs w:val="24"/>
        </w:rPr>
        <w:t>3. Муниципальные правовые акты администрации</w:t>
      </w:r>
    </w:p>
    <w:p w14:paraId="17C547DD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3.1. </w:t>
      </w:r>
      <w:r w:rsidRPr="00EC684E">
        <w:rPr>
          <w:rFonts w:ascii="Times New Roman" w:eastAsia="Calibri" w:hAnsi="Times New Roman" w:cs="Times New Roman"/>
          <w:sz w:val="24"/>
          <w:szCs w:val="24"/>
        </w:rPr>
        <w:t>Правовыми актами администрации являются издаваемые главой муниципального округа</w:t>
      </w:r>
      <w:r w:rsidRPr="00EC684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C684E">
        <w:rPr>
          <w:rFonts w:ascii="Times New Roman" w:eastAsia="Calibri" w:hAnsi="Times New Roman" w:cs="Times New Roman"/>
          <w:sz w:val="24"/>
          <w:szCs w:val="24"/>
        </w:rPr>
        <w:t>или лицом, исполняющим его полномочия, постановления администрации по вопросам местного значения и вопросам, связанным с осуществлением переданных полномочий, а также распоряжения администрации по вопросам организации работы администрации (далее – постановление администрации, распоряжение администрации, муниципальные правовые акты).</w:t>
      </w:r>
    </w:p>
    <w:p w14:paraId="066299FE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Муниципальные правовые акты администрации вступают в силу со дня их подписания и регистрации, если иное не предусмотрено в тексте самого документа. Изменения и дополнения возможно путем издания либо постановления, либо распоряжения администрации.</w:t>
      </w:r>
    </w:p>
    <w:p w14:paraId="0FBA5B4D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Постановления администрации могут быть признаны утратившими силу, отменены или приостановлены постановлением администрации.</w:t>
      </w:r>
    </w:p>
    <w:p w14:paraId="7B4D4B05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3.2. Порядок подготовки, оформления и хранения муниципальных правовых актов.</w:t>
      </w:r>
    </w:p>
    <w:p w14:paraId="5F440BE8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3.2.1. Общие положения.</w:t>
      </w:r>
    </w:p>
    <w:p w14:paraId="50899E52" w14:textId="6ECE6618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3.2.1.1. Постановления администрации оформляются на бланках «Постановление администрации</w:t>
      </w:r>
      <w:r w:rsidR="00C830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C83017">
        <w:rPr>
          <w:rFonts w:ascii="Times New Roman" w:eastAsia="Calibri" w:hAnsi="Times New Roman" w:cs="Times New Roman"/>
          <w:sz w:val="24"/>
          <w:szCs w:val="24"/>
        </w:rPr>
        <w:t>внутригородского  муниципального</w:t>
      </w:r>
      <w:proofErr w:type="gramEnd"/>
      <w:r w:rsidR="00C83017">
        <w:rPr>
          <w:rFonts w:ascii="Times New Roman" w:eastAsia="Calibri" w:hAnsi="Times New Roman" w:cs="Times New Roman"/>
          <w:sz w:val="24"/>
          <w:szCs w:val="24"/>
        </w:rPr>
        <w:t xml:space="preserve">  образования – муниципального округа  Мещанский  в городе  Москве</w:t>
      </w:r>
      <w:r w:rsidRPr="00EC684E">
        <w:rPr>
          <w:rFonts w:ascii="Times New Roman" w:eastAsia="Calibri" w:hAnsi="Times New Roman" w:cs="Times New Roman"/>
          <w:sz w:val="24"/>
          <w:szCs w:val="24"/>
        </w:rPr>
        <w:t>», распоряжения администрации – «Распоряжение администрации</w:t>
      </w:r>
      <w:r w:rsidR="00C83017" w:rsidRPr="00C83017">
        <w:t xml:space="preserve"> </w:t>
      </w:r>
      <w:r w:rsidR="00C83017" w:rsidRPr="00C83017">
        <w:rPr>
          <w:rFonts w:ascii="Times New Roman" w:eastAsia="Calibri" w:hAnsi="Times New Roman" w:cs="Times New Roman"/>
          <w:sz w:val="24"/>
          <w:szCs w:val="24"/>
        </w:rPr>
        <w:t>внутригородского  муниципального  образования – муниципального округа  Мещанский  в городе  Москве</w:t>
      </w:r>
      <w:r w:rsidRPr="00EC684E">
        <w:rPr>
          <w:rFonts w:ascii="Times New Roman" w:eastAsia="Calibri" w:hAnsi="Times New Roman" w:cs="Times New Roman"/>
          <w:sz w:val="24"/>
          <w:szCs w:val="24"/>
        </w:rPr>
        <w:t>» (далее – бланки актов). На бланках актов размещается герб муниципального округа (далее – герб муниципального округа).</w:t>
      </w:r>
    </w:p>
    <w:p w14:paraId="4A8B7DDD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Бланки актов изготавливаются </w:t>
      </w:r>
      <w:r w:rsidRPr="00EC684E">
        <w:rPr>
          <w:rFonts w:ascii="Times New Roman" w:eastAsia="Calibri" w:hAnsi="Times New Roman" w:cs="Times New Roman"/>
          <w:bCs/>
          <w:sz w:val="24"/>
          <w:szCs w:val="24"/>
        </w:rPr>
        <w:t>типографским способом</w:t>
      </w: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 на бумаге форматом А4 (210 х </w:t>
      </w:r>
      <w:smartTag w:uri="urn:schemas-microsoft-com:office:smarttags" w:element="metricconverter">
        <w:smartTagPr>
          <w:attr w:name="ProductID" w:val="297 мм"/>
        </w:smartTagPr>
        <w:r w:rsidRPr="00EC684E">
          <w:rPr>
            <w:rFonts w:ascii="Times New Roman" w:eastAsia="Calibri" w:hAnsi="Times New Roman" w:cs="Times New Roman"/>
            <w:sz w:val="24"/>
            <w:szCs w:val="24"/>
          </w:rPr>
          <w:t>297 мм</w:t>
        </w:r>
      </w:smartTag>
      <w:r w:rsidRPr="00EC684E">
        <w:rPr>
          <w:rFonts w:ascii="Times New Roman" w:eastAsia="Calibri" w:hAnsi="Times New Roman" w:cs="Times New Roman"/>
          <w:sz w:val="24"/>
          <w:szCs w:val="24"/>
        </w:rPr>
        <w:t>) в соответствии с Решением Совета депутатов муниципального округа Мещанский в городе Москве.</w:t>
      </w:r>
    </w:p>
    <w:p w14:paraId="64686B76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При подготовке проектов муниципальных правовых актов бланки актов не применяются. Проект муниципального правового акта оформляется на простых листах бумаги формата А4 с указанием на нем вида такого акта с пометкой в правом верхнем углу «ПРОЕКТ».</w:t>
      </w:r>
    </w:p>
    <w:p w14:paraId="14EF8874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3.2.1.2. Подготовка проектов муниципальных правовых актов осуществляется муниципальными служащими, выступающими в качестве исполнителей (далее – исполнители):</w:t>
      </w:r>
    </w:p>
    <w:p w14:paraId="445283E9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по поручению главы муниципального округа</w:t>
      </w:r>
      <w:r w:rsidRPr="00EC684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C684E">
        <w:rPr>
          <w:rFonts w:ascii="Times New Roman" w:eastAsia="Calibri" w:hAnsi="Times New Roman" w:cs="Times New Roman"/>
          <w:sz w:val="24"/>
          <w:szCs w:val="24"/>
        </w:rPr>
        <w:t>или лица, исполняющего его полномочия;</w:t>
      </w:r>
    </w:p>
    <w:p w14:paraId="2C9B5D35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по поручению руководителя структурного подразделения администрации;</w:t>
      </w:r>
    </w:p>
    <w:p w14:paraId="5F5392BE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в соответствии с планом работы.</w:t>
      </w:r>
    </w:p>
    <w:p w14:paraId="243170B8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EC684E">
        <w:rPr>
          <w:rFonts w:ascii="Times New Roman" w:eastAsia="Calibri" w:hAnsi="Times New Roman" w:cs="Times New Roman"/>
          <w:color w:val="333333"/>
          <w:sz w:val="24"/>
          <w:szCs w:val="24"/>
        </w:rPr>
        <w:t>Внесение проектов муниципальных правовых актов на рассмотрение главы муниципального округа осуществляется руководителями структурных подразделений в соответствии с распределением обязанностей, муниципальными служащими, подчиненными непосредственно главе муниципального округа.</w:t>
      </w:r>
    </w:p>
    <w:p w14:paraId="17BE19B0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EC684E">
        <w:rPr>
          <w:rFonts w:ascii="Times New Roman" w:eastAsia="Calibri" w:hAnsi="Times New Roman" w:cs="Times New Roman"/>
          <w:color w:val="333333"/>
          <w:sz w:val="24"/>
          <w:szCs w:val="24"/>
        </w:rPr>
        <w:lastRenderedPageBreak/>
        <w:t>При внесении проекта муниципального правового акта руководителями структурных подразделений функция исполнителя возлагается на структурные подразделения (или сотрудников), находящихся в их подчинении, и в компетенции которых находится вносимый вопрос.</w:t>
      </w:r>
    </w:p>
    <w:p w14:paraId="72EC3C6B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3.2.1.3. Сроки подготовки проектов муниципальных правовых актов устанавливаются соответственно главой муниципального округа</w:t>
      </w:r>
      <w:r w:rsidRPr="00EC684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C684E">
        <w:rPr>
          <w:rFonts w:ascii="Times New Roman" w:eastAsia="Calibri" w:hAnsi="Times New Roman" w:cs="Times New Roman"/>
          <w:sz w:val="24"/>
          <w:szCs w:val="24"/>
        </w:rPr>
        <w:t>или лицом, исполняющим его полномочия исполнителем.</w:t>
      </w:r>
    </w:p>
    <w:p w14:paraId="6BD6B9A6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3.2.1.4. Исполнитель (на листе согласования муниципального правового акта реквизит «ИСПОЛНИТЕЛЬ»):</w:t>
      </w:r>
    </w:p>
    <w:p w14:paraId="279CFAFC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готовит проект муниципального правового акта с учетом требований настоящего раздела;</w:t>
      </w:r>
    </w:p>
    <w:p w14:paraId="4C555BC1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- обеспечивает соответствие проекта муниципального правового акта </w:t>
      </w:r>
      <w:r w:rsidRPr="00EC684E">
        <w:rPr>
          <w:rFonts w:ascii="Times New Roman" w:eastAsia="Calibri" w:hAnsi="Times New Roman" w:cs="Times New Roman"/>
          <w:bCs/>
          <w:sz w:val="24"/>
          <w:szCs w:val="24"/>
        </w:rPr>
        <w:t>федеральным законам и иным нормативным правовым актам Российской Федерации, законам и иным нормативным правовым актам города Москвы</w:t>
      </w:r>
      <w:r w:rsidRPr="00EC684E">
        <w:rPr>
          <w:rFonts w:ascii="Times New Roman" w:eastAsia="Calibri" w:hAnsi="Times New Roman" w:cs="Times New Roman"/>
          <w:sz w:val="24"/>
          <w:szCs w:val="24"/>
        </w:rPr>
        <w:t>, муниципальным нормативным и иным правовым актам, в том числе регулирующим вопросы противодействия коррупции;</w:t>
      </w:r>
    </w:p>
    <w:p w14:paraId="01ADDC86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 направляет проект муниципального правового акта на согласование;</w:t>
      </w:r>
    </w:p>
    <w:p w14:paraId="05F1B941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обеспечивает размещение проекта муниципального правового акта, подлежащего независимой антикоррупционной экспертизе, на официальном сайте администрации в информационно-телекоммуникационной сети «Интернет» (далее – официальный сайт) в день направления проекта на согласование;</w:t>
      </w:r>
    </w:p>
    <w:p w14:paraId="255CAB6A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осуществляет согласование проекта муниципального правового акта и дорабатывает проект по результатам согласования;</w:t>
      </w:r>
    </w:p>
    <w:p w14:paraId="6F28BFD6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- осуществляет справочную и консультативную работу по изданному муниципальному правовому акту. </w:t>
      </w:r>
    </w:p>
    <w:p w14:paraId="09546A7F" w14:textId="31130290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3.2.1.</w:t>
      </w:r>
      <w:r w:rsidR="00FA1CDA">
        <w:rPr>
          <w:rFonts w:ascii="Times New Roman" w:eastAsia="Calibri" w:hAnsi="Times New Roman" w:cs="Times New Roman"/>
          <w:sz w:val="24"/>
          <w:szCs w:val="24"/>
        </w:rPr>
        <w:t>5</w:t>
      </w:r>
      <w:r w:rsidRPr="00EC684E">
        <w:rPr>
          <w:rFonts w:ascii="Times New Roman" w:eastAsia="Calibri" w:hAnsi="Times New Roman" w:cs="Times New Roman"/>
          <w:sz w:val="24"/>
          <w:szCs w:val="24"/>
        </w:rPr>
        <w:t>. Проект муниципального правового акта о внесении изменений в ранее изданный муниципальный правовой акт или о его отмене (признании утратившим силу) подготавливается муниципальными служащими, которые подготовили (представили) муниципальный правовой акт, подлежащий изменению или отмене (признанию утратившим силу). В случае отсутствия указанных муниципальных служащих муниципальный правовой акт подготавливается по поручению главы муниципального округа</w:t>
      </w:r>
      <w:r w:rsidRPr="00EC684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C684E">
        <w:rPr>
          <w:rFonts w:ascii="Times New Roman" w:eastAsia="Calibri" w:hAnsi="Times New Roman" w:cs="Times New Roman"/>
          <w:sz w:val="24"/>
          <w:szCs w:val="24"/>
        </w:rPr>
        <w:t>или лица, исполняющего его полномочия, иными муниципальными служащими.</w:t>
      </w:r>
    </w:p>
    <w:p w14:paraId="06863BAB" w14:textId="1E8931C9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3.2.1.</w:t>
      </w:r>
      <w:r w:rsidR="00FA1CDA">
        <w:rPr>
          <w:rFonts w:ascii="Times New Roman" w:eastAsia="Calibri" w:hAnsi="Times New Roman" w:cs="Times New Roman"/>
          <w:sz w:val="24"/>
          <w:szCs w:val="24"/>
        </w:rPr>
        <w:t>6</w:t>
      </w:r>
      <w:r w:rsidRPr="00EC684E">
        <w:rPr>
          <w:rFonts w:ascii="Times New Roman" w:eastAsia="Calibri" w:hAnsi="Times New Roman" w:cs="Times New Roman"/>
          <w:sz w:val="24"/>
          <w:szCs w:val="24"/>
        </w:rPr>
        <w:t>. Подготовку проекта муниципального правового акта, принимаемого во исполнение решения судебного органа, на основании акта прокурорского реагирования, осуществляют ответственные исполнители и исполнители при подготовке отменяемого (опротестованного) муниципального правового акта. В случае отсутствия указанных лиц муниципальный правовой акт подготавливается иными муниципальными служащими по поручению главы муниципального округа</w:t>
      </w:r>
      <w:r w:rsidRPr="00EC684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C684E">
        <w:rPr>
          <w:rFonts w:ascii="Times New Roman" w:eastAsia="Calibri" w:hAnsi="Times New Roman" w:cs="Times New Roman"/>
          <w:sz w:val="24"/>
          <w:szCs w:val="24"/>
        </w:rPr>
        <w:t>или лица, исполняющего его полномочия.</w:t>
      </w:r>
    </w:p>
    <w:p w14:paraId="66ABC511" w14:textId="29BE1A48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3.2.1.</w:t>
      </w:r>
      <w:r w:rsidR="00FA1CDA">
        <w:rPr>
          <w:rFonts w:ascii="Times New Roman" w:eastAsia="Calibri" w:hAnsi="Times New Roman" w:cs="Times New Roman"/>
          <w:sz w:val="24"/>
          <w:szCs w:val="24"/>
        </w:rPr>
        <w:t>7</w:t>
      </w:r>
      <w:r w:rsidRPr="00EC684E">
        <w:rPr>
          <w:rFonts w:ascii="Times New Roman" w:eastAsia="Calibri" w:hAnsi="Times New Roman" w:cs="Times New Roman"/>
          <w:sz w:val="24"/>
          <w:szCs w:val="24"/>
        </w:rPr>
        <w:t>. Не допускается издание повторных муниципальных правовых актов, если не выполнены ранее принятые, кроме случаев, когда необходимость принятия нового муниципального правового акта продиктована изменением обстоятельств.</w:t>
      </w:r>
    </w:p>
    <w:p w14:paraId="66B414FC" w14:textId="7673373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3.2.1.</w:t>
      </w:r>
      <w:r w:rsidR="00FA1CDA">
        <w:rPr>
          <w:rFonts w:ascii="Times New Roman" w:eastAsia="Calibri" w:hAnsi="Times New Roman" w:cs="Times New Roman"/>
          <w:sz w:val="24"/>
          <w:szCs w:val="24"/>
        </w:rPr>
        <w:t>8</w:t>
      </w:r>
      <w:r w:rsidRPr="00EC684E">
        <w:rPr>
          <w:rFonts w:ascii="Times New Roman" w:eastAsia="Calibri" w:hAnsi="Times New Roman" w:cs="Times New Roman"/>
          <w:sz w:val="24"/>
          <w:szCs w:val="24"/>
        </w:rPr>
        <w:t>. Ответственность за качество составления и оформления проектов муниципальных правовых актов, за точность их содержания и правильность согласования возлагается на исполнителя.</w:t>
      </w:r>
    </w:p>
    <w:p w14:paraId="2595F266" w14:textId="32C8898C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3.2.1.</w:t>
      </w:r>
      <w:r w:rsidR="00FA1CDA">
        <w:rPr>
          <w:rFonts w:ascii="Times New Roman" w:eastAsia="Calibri" w:hAnsi="Times New Roman" w:cs="Times New Roman"/>
          <w:sz w:val="24"/>
          <w:szCs w:val="24"/>
        </w:rPr>
        <w:t>9</w:t>
      </w: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. При внесении в муниципальный правовой акт значительного количества изменений, затрагивающих более половины норм акта, а также при неоднократном их </w:t>
      </w:r>
      <w:r w:rsidRPr="00EC684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внесении, следует оформлять муниципальный правовой акт в новой редакции с одновременным признанием утратившими силу действующего муниципального правового акта, а также тех муниципальных правовых актов, которыми вносились в него изменения. </w:t>
      </w:r>
    </w:p>
    <w:p w14:paraId="0480E749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3.2.2. Оформление проекта муниципального правового акта.</w:t>
      </w:r>
    </w:p>
    <w:p w14:paraId="60357FC8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3.2.2.1. Заголовок к тексту.</w:t>
      </w:r>
    </w:p>
    <w:p w14:paraId="7F74188F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Заголовок к тексту должен быть кратким и соответствовать содержанию документа. Заголовок начинается с предлога «О» или «Об» (о чем муниципальный правовой акт).</w:t>
      </w:r>
    </w:p>
    <w:p w14:paraId="23DF1E49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Заголовок правового акта о внесении изменений и дополнений в ранее изданный правовой акт оформляется следующим образом: «О внесении изменений и дополнений в (далее указывается дата, регистрационный номер)», например, «О внесении изменений и дополнений в распоряжение  администрации от 17 апреля 2020 г. N 39-р».</w:t>
      </w:r>
    </w:p>
    <w:p w14:paraId="4199A592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Заголовок отделяется от предыдущего реквизита межстрочным интервалом 24 </w:t>
      </w:r>
      <w:proofErr w:type="spellStart"/>
      <w:r w:rsidRPr="00EC684E">
        <w:rPr>
          <w:rFonts w:ascii="Times New Roman" w:eastAsia="Calibri" w:hAnsi="Times New Roman" w:cs="Times New Roman"/>
          <w:sz w:val="24"/>
          <w:szCs w:val="24"/>
        </w:rPr>
        <w:t>пт</w:t>
      </w:r>
      <w:proofErr w:type="spellEnd"/>
      <w:r w:rsidRPr="00EC684E">
        <w:rPr>
          <w:rFonts w:ascii="Times New Roman" w:eastAsia="Calibri" w:hAnsi="Times New Roman" w:cs="Times New Roman"/>
          <w:sz w:val="24"/>
          <w:szCs w:val="24"/>
        </w:rPr>
        <w:t>, печатается строчными буквами через 1 интервал, выделяется полужирным шрифтом и выравнивается по центру. Точка в конце заголовка не ставится.</w:t>
      </w:r>
    </w:p>
    <w:p w14:paraId="3E719DB8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3.2.2.2. Текст муниципального правового акта.</w:t>
      </w:r>
    </w:p>
    <w:p w14:paraId="27BC60DB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Текст должен быть кратким, суть муниципального правового акта должна быть изложена четко и исключать возможность двоякого толкования смысла.</w:t>
      </w:r>
    </w:p>
    <w:p w14:paraId="00DC7034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В текстах муниципальных правовых актов возможно применение только общепринятых или официально установленных сокращений. Написание наименований организаций, учреждений, предприятий должно быть официальным. </w:t>
      </w:r>
    </w:p>
    <w:p w14:paraId="23C928AD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При использовании сокращений необходимо соблюдать единообразие в пределах одного муниципального правового акта. </w:t>
      </w:r>
    </w:p>
    <w:p w14:paraId="772A27A6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Текст печатается с использованием шрифтов </w:t>
      </w:r>
      <w:r w:rsidRPr="00EC684E">
        <w:rPr>
          <w:rFonts w:ascii="Times New Roman" w:eastAsia="Calibri" w:hAnsi="Times New Roman" w:cs="Times New Roman"/>
          <w:i/>
          <w:sz w:val="24"/>
          <w:szCs w:val="24"/>
          <w:lang w:val="en-US"/>
        </w:rPr>
        <w:t>Times</w:t>
      </w:r>
      <w:r w:rsidRPr="00EC684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C684E">
        <w:rPr>
          <w:rFonts w:ascii="Times New Roman" w:eastAsia="Calibri" w:hAnsi="Times New Roman" w:cs="Times New Roman"/>
          <w:i/>
          <w:sz w:val="24"/>
          <w:szCs w:val="24"/>
          <w:lang w:val="en-US"/>
        </w:rPr>
        <w:t>New</w:t>
      </w:r>
      <w:r w:rsidRPr="00EC684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C684E">
        <w:rPr>
          <w:rFonts w:ascii="Times New Roman" w:eastAsia="Calibri" w:hAnsi="Times New Roman" w:cs="Times New Roman"/>
          <w:i/>
          <w:sz w:val="24"/>
          <w:szCs w:val="24"/>
          <w:lang w:val="en-US"/>
        </w:rPr>
        <w:t>Roman</w:t>
      </w: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 размером </w:t>
      </w:r>
      <w:r w:rsidRPr="00EC684E">
        <w:rPr>
          <w:rFonts w:ascii="Times New Roman" w:eastAsia="Calibri" w:hAnsi="Times New Roman" w:cs="Times New Roman"/>
          <w:i/>
          <w:sz w:val="24"/>
          <w:szCs w:val="24"/>
        </w:rPr>
        <w:t>14</w:t>
      </w: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 кеглей с полуторным межстрочным интервалом с отступом от заголовка в </w:t>
      </w:r>
      <w:r w:rsidRPr="00EC684E">
        <w:rPr>
          <w:rFonts w:ascii="Times New Roman" w:eastAsia="Calibri" w:hAnsi="Times New Roman" w:cs="Times New Roman"/>
          <w:i/>
          <w:iCs/>
          <w:sz w:val="24"/>
          <w:szCs w:val="24"/>
        </w:rPr>
        <w:t>2</w:t>
      </w: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 интервала: строка состоит из </w:t>
      </w:r>
      <w:r w:rsidRPr="00EC684E">
        <w:rPr>
          <w:rFonts w:ascii="Times New Roman" w:eastAsia="Calibri" w:hAnsi="Times New Roman" w:cs="Times New Roman"/>
          <w:iCs/>
          <w:sz w:val="24"/>
          <w:szCs w:val="24"/>
        </w:rPr>
        <w:t>66</w:t>
      </w: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 печатных знаков при вертикальном </w:t>
      </w:r>
      <w:bookmarkStart w:id="3" w:name="_Hlk121349866"/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расположении текста и </w:t>
      </w:r>
      <w:r w:rsidRPr="00EC684E">
        <w:rPr>
          <w:rFonts w:ascii="Times New Roman" w:eastAsia="Calibri" w:hAnsi="Times New Roman" w:cs="Times New Roman"/>
          <w:iCs/>
          <w:sz w:val="24"/>
          <w:szCs w:val="24"/>
        </w:rPr>
        <w:t>104</w:t>
      </w: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 знаков при горизонтальном расположении текста, </w:t>
      </w:r>
      <w:bookmarkEnd w:id="3"/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абзац начинается с </w:t>
      </w:r>
      <w:r w:rsidRPr="00EC684E">
        <w:rPr>
          <w:rFonts w:ascii="Times New Roman" w:eastAsia="Calibri" w:hAnsi="Times New Roman" w:cs="Times New Roman"/>
          <w:iCs/>
          <w:sz w:val="24"/>
          <w:szCs w:val="24"/>
        </w:rPr>
        <w:t>6</w:t>
      </w: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 знака. </w:t>
      </w:r>
    </w:p>
    <w:p w14:paraId="273FF67E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Допускается печатать текст с одинарным межстрочным интервалом, если на листе (при обычном исполнении) не умещается последний пункт (о контроле за выполнением муниципального правового акта).</w:t>
      </w:r>
    </w:p>
    <w:p w14:paraId="5BE00049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3.2.2.3. Структура текста муниципального правового акта.</w:t>
      </w:r>
    </w:p>
    <w:p w14:paraId="3B77D96B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Текст постановления администрации</w:t>
      </w:r>
      <w:r w:rsidRPr="00EC684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содержит, как правило, констатирующую и постановляющую части, текст распоряжения администрации – мотивировочную и распорядительную. Если содержание распоряжения администрации не нуждается в пояснениях, то мотивировочная часть отсутствует. </w:t>
      </w:r>
    </w:p>
    <w:p w14:paraId="7FDCC318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Проекты муниципальных правовых актов в констатирующей (мотивировочной) части, как правило, содержат оценку состояния дел по рассматриваемому вопросу. При этом констатирующая (мотивировочная) часть должна быть изложена кратко и не превышать 1/3 документа. Ссылка на законодательные и нормативные правовые акты, в связи с которыми издается муниципальный правовой акт, располагается в зависимости от их значимости.</w:t>
      </w:r>
    </w:p>
    <w:p w14:paraId="53357F21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Констатирующая часть постановления администрации заканчивается словами «администрация муниципального округа Мещанский в городе Москве постановляет» и двоеточием.</w:t>
      </w:r>
    </w:p>
    <w:p w14:paraId="465B084E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Мотивировочная часть распоряжения администрации не имеет специальных завершающих слов.</w:t>
      </w:r>
    </w:p>
    <w:p w14:paraId="2D5A60B8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lastRenderedPageBreak/>
        <w:t>Констатирующая (мотивировочная) часть, как правило, начинается словами «В целях…», «В связи…», «Для реализации …», «В соответствии …» и т.д.</w:t>
      </w:r>
    </w:p>
    <w:p w14:paraId="7F3D3826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Затем в повелительной форме указывается, кому какие действия предписывается выполнить и в какие сроки.</w:t>
      </w:r>
    </w:p>
    <w:p w14:paraId="6AA00AAE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Постановляющая (распорядительная) часть может состоять из пунктов. Для детализации предписываемых действий пункты могут делиться на подпункты и абзацы, абзац может включать в себя дефисы. Номера пунктов обозначаются арабскими цифрами по порядку, номер подпункта состоит из номера пункта и порядкового номера подпункта через точку. Абзац печатается с красной строки с прописной буквы, других обозначений не имеет. Дефис печатается с красной строки и начинается с графического знака «дефис» (-) и строчной буквы.</w:t>
      </w:r>
    </w:p>
    <w:p w14:paraId="18C69F3D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Пункты муниципальных правовых актов группируются по их значимости (от наиболее значимых вопросов к второстепенным) или в последовательности развития темы муниципального правового акта.</w:t>
      </w:r>
    </w:p>
    <w:p w14:paraId="16D79B77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Поручения (задания) даются с указанием должности и фамилии, например, главному специалисту организационного отдела ФИО, юрисконсульту-советнику юридического отдела ФИО</w:t>
      </w:r>
      <w:r w:rsidRPr="00EC684E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6873CF76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В тексте жирным шрифтом выделяются:</w:t>
      </w:r>
    </w:p>
    <w:p w14:paraId="3DEADAA7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полное наименование должности, фамилии и инициалы муниципальных служащих - исполнителей поручения;</w:t>
      </w:r>
    </w:p>
    <w:p w14:paraId="75D30B03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сроки исполнения;</w:t>
      </w:r>
    </w:p>
    <w:p w14:paraId="3C5A63D5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 цифры по тексту (суммы выделяемых средств и т.д.);</w:t>
      </w:r>
    </w:p>
    <w:p w14:paraId="72B4B206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инициалы и фамилия лица, на которого возложен контроль за выполнением муниципального правового акта;</w:t>
      </w:r>
    </w:p>
    <w:p w14:paraId="191E939B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полное наименование должности, инициалы и фамилия лица, подписывающего муниципальный правовой акт.</w:t>
      </w:r>
    </w:p>
    <w:p w14:paraId="45116BDD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3.2.2.4. Приложение.</w:t>
      </w:r>
    </w:p>
    <w:p w14:paraId="4863CCDC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3.2.2.4.1. Приложения к муниципальному правовому акту являются его неотъемлемой частью.</w:t>
      </w:r>
    </w:p>
    <w:p w14:paraId="37B6EA04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При наличии нескольких приложений их нумеруют. Знак номера (№) перед порядковыми номерами приложений не ставится.</w:t>
      </w:r>
    </w:p>
    <w:p w14:paraId="7F3C69F9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Нумерация страниц приложений производится отдельно от нумерации страниц текста муниципального правового акта.</w:t>
      </w:r>
    </w:p>
    <w:p w14:paraId="4BBA8372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Каждое приложение имеет самостоятельную нумерацию страниц, начинающуюся со второй страницы. Номера страниц проставляются в середине верхнего поля листа (как при вертикальном, так и при горизонтальном расположении текста).</w:t>
      </w:r>
    </w:p>
    <w:p w14:paraId="4D518E58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В верхнем правом углу первой страницы приложения указывается: «Приложение (порядковый номер при наличии нескольких приложений) к распоряжению администрации муниципального округа Мещанский в городе Москве </w:t>
      </w:r>
      <w:r w:rsidRPr="00EC684E">
        <w:rPr>
          <w:rFonts w:ascii="Times New Roman" w:eastAsia="Calibri" w:hAnsi="Times New Roman" w:cs="Times New Roman"/>
          <w:sz w:val="24"/>
          <w:szCs w:val="24"/>
        </w:rPr>
        <w:br/>
        <w:t>от  ___ 20___ г. № _______».</w:t>
      </w:r>
    </w:p>
    <w:p w14:paraId="4CCEAF51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Название приложения должно соответствовать названию, приведенному в тексте муниципального правового акта. </w:t>
      </w:r>
    </w:p>
    <w:p w14:paraId="30289F1A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Текст приложения может быть оформлен в виде таблицы. Графы и строки таблицы должны иметь заголовки, выраженные именем существительным в именительном падеже. Если таблица занимает более одной страницы, шапка таблицы должна иметь строку с </w:t>
      </w:r>
      <w:r w:rsidRPr="00EC684E">
        <w:rPr>
          <w:rFonts w:ascii="Times New Roman" w:eastAsia="Calibri" w:hAnsi="Times New Roman" w:cs="Times New Roman"/>
          <w:sz w:val="24"/>
          <w:szCs w:val="24"/>
        </w:rPr>
        <w:lastRenderedPageBreak/>
        <w:t>цифровым обозначением каждой графы, эта строка должна повторяться далее вверху каждой страницы.</w:t>
      </w:r>
    </w:p>
    <w:p w14:paraId="216C78C5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Рубрикация структурных элементов в приложении к правовому акту предпочтительна та же, что и в тексте правового акта (пункты, подпункты, абзацы, дефисы). В приложениях больших объемов, сложных по структуре (концепции, программы и т.п.), допускается иная нумерация структурных элементов.</w:t>
      </w:r>
    </w:p>
    <w:p w14:paraId="5961EC9D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В случае если приложение оформлено в виде таблицы, нумерация структурных элементов (пункты, строки) обязательна. В больших, сложных по структуре таблицах предпочтительна самостоятельная нумерация структурных элементов каждого раздела.</w:t>
      </w:r>
    </w:p>
    <w:p w14:paraId="1CBF3514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3.2.2.4.2. Приложение к муниципальному правовому акту может иметь приложение или приложения, являющиеся его неотъемлемой частью.</w:t>
      </w:r>
    </w:p>
    <w:p w14:paraId="6E640546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При наличии нескольких приложений их нумеруют. Знак номера (№) перед порядковыми номерами приложений не ставится.</w:t>
      </w:r>
    </w:p>
    <w:p w14:paraId="0E2B3370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В верхнем правом углу первой страницы приложения указывается: «Приложение (порядковый номер при наличии нескольких приложений) к Административному регламенту предоставления муниципальной услуги по регистрации трудовых договоров, заключаемых работодателями – физическими лицами, не являющимися индивидуальными предпринимателями, с работниками, регистрации факта прекращения трудового договора».</w:t>
      </w:r>
    </w:p>
    <w:p w14:paraId="2A60FD78" w14:textId="77777777" w:rsidR="00EC684E" w:rsidRPr="00EC684E" w:rsidRDefault="00EC684E" w:rsidP="00EC68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4"/>
        </w:tabs>
        <w:spacing w:after="0" w:line="276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3.2.2.5. Обязательные пункты муниципального правового акта.</w:t>
      </w:r>
    </w:p>
    <w:p w14:paraId="65E8BDC2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Муниципальные правовые акты должны содержать:</w:t>
      </w:r>
    </w:p>
    <w:p w14:paraId="2CC49B29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полные наименования должностей, фамилий и инициалы муниципальных служащих – исполнителей поручения;</w:t>
      </w:r>
    </w:p>
    <w:p w14:paraId="0D814C03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 сроки исполнения поручений;</w:t>
      </w:r>
    </w:p>
    <w:p w14:paraId="344DD9F2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указание о признании утратившими силу муниципальных правовых актов, либо их отдельных пунктов, если вновь издаваемый муниципальный правовой акт исключает действие ранее принятых;</w:t>
      </w:r>
    </w:p>
    <w:p w14:paraId="29AEDE00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указание о снятии с контроля муниципального правового акта в случае его выполнения либо издания нового взамен ранее принятого;</w:t>
      </w:r>
    </w:p>
    <w:p w14:paraId="34876B9C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поручения о контроле за выполнением данного муниципального правового акта.</w:t>
      </w:r>
    </w:p>
    <w:p w14:paraId="4A380FB2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3.2.2.6. Поручения о контроле за выполнением муниципального правового акта.</w:t>
      </w:r>
    </w:p>
    <w:p w14:paraId="63BEF934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Контроль за выполнением муниципального правового акта может возлагается на руководителей структурных подразделений</w:t>
      </w:r>
      <w:r w:rsidRPr="00EC684E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 которые представили проект муниципального правового акта на рассмотрение главе муниципального округа или лица, исполняющего его полномочия, в соответствии с распределением обязанностей.</w:t>
      </w:r>
    </w:p>
    <w:p w14:paraId="306B1C0E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Глава муниципального округа</w:t>
      </w:r>
      <w:r w:rsidRPr="00EC684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C684E">
        <w:rPr>
          <w:rFonts w:ascii="Times New Roman" w:eastAsia="Calibri" w:hAnsi="Times New Roman" w:cs="Times New Roman"/>
          <w:sz w:val="24"/>
          <w:szCs w:val="24"/>
        </w:rPr>
        <w:t>или лицо, исполняющее его полномочия, может возложить контроль за выполнением на себя.</w:t>
      </w:r>
    </w:p>
    <w:p w14:paraId="18200899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При внесении в муниципальный правовой акт изменений, контроль за его выполнением возлагается на муниципального служащего, осуществляющего контроль за выполнением ранее изданного муниципального правового акта. </w:t>
      </w:r>
    </w:p>
    <w:p w14:paraId="1FF6A250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3.2.2.7. Пункты о ходе выполнения или внесения изменений (дополнений) в ранее принятые муниципальные правовые акты.</w:t>
      </w:r>
    </w:p>
    <w:p w14:paraId="53BD8A8A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В проектах муниципальных правовых актов о ходе выполнения или внесения изменений (дополнений) в ранее принятые муниципальные правовые акты, в случае невыполнения содержащихся в них поручений, указываются причины невыполнения заданий, </w:t>
      </w:r>
      <w:r w:rsidRPr="00EC684E">
        <w:rPr>
          <w:rFonts w:ascii="Times New Roman" w:eastAsia="Calibri" w:hAnsi="Times New Roman" w:cs="Times New Roman"/>
          <w:sz w:val="24"/>
          <w:szCs w:val="24"/>
        </w:rPr>
        <w:lastRenderedPageBreak/>
        <w:t>лица, виновные в этом, применяемые к ним в установленном порядке меры дисциплинарной и/или материальной ответственности, а также новые сроки выполнения поручений.</w:t>
      </w:r>
    </w:p>
    <w:p w14:paraId="2978A1CE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К проектам таких муниципальных правовых актов прилагается справка за подписью лица, вносившего проект муниципального правового акта, с указанием причин невыполнения и обоснованием необходимости продления сроков исполнения муниципального правового акта.</w:t>
      </w:r>
    </w:p>
    <w:p w14:paraId="13E4353A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3.2.2.8. Структура и оформление листа согласования.</w:t>
      </w:r>
    </w:p>
    <w:p w14:paraId="34DAC04C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К каждому проекту муниципального правового акта (за исключением </w:t>
      </w:r>
      <w:r w:rsidRPr="00EC684E">
        <w:rPr>
          <w:rFonts w:ascii="Times New Roman" w:eastAsia="Calibri" w:hAnsi="Times New Roman" w:cs="Times New Roman"/>
          <w:iCs/>
          <w:sz w:val="24"/>
          <w:szCs w:val="24"/>
        </w:rPr>
        <w:t>кадровых</w:t>
      </w:r>
      <w:r w:rsidRPr="00EC684E">
        <w:rPr>
          <w:rFonts w:ascii="Times New Roman" w:eastAsia="Calibri" w:hAnsi="Times New Roman" w:cs="Times New Roman"/>
          <w:sz w:val="24"/>
          <w:szCs w:val="24"/>
        </w:rPr>
        <w:t>) исполнитель заполняет лист согласования, который печатается на оборотной стороне последнего листа проекта муниципального правового акта.</w:t>
      </w:r>
    </w:p>
    <w:p w14:paraId="470FEF5D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Реквизиты листа согласования:</w:t>
      </w:r>
    </w:p>
    <w:p w14:paraId="495E8EC3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C684E">
        <w:rPr>
          <w:rFonts w:ascii="Times New Roman" w:eastAsia="Calibri" w:hAnsi="Times New Roman" w:cs="Times New Roman"/>
          <w:iCs/>
          <w:sz w:val="24"/>
          <w:szCs w:val="24"/>
        </w:rPr>
        <w:t>- исполнитель;</w:t>
      </w:r>
    </w:p>
    <w:p w14:paraId="4B97AFB9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C684E">
        <w:rPr>
          <w:rFonts w:ascii="Times New Roman" w:eastAsia="Calibri" w:hAnsi="Times New Roman" w:cs="Times New Roman"/>
          <w:iCs/>
          <w:sz w:val="24"/>
          <w:szCs w:val="24"/>
        </w:rPr>
        <w:t>- проект согласован;</w:t>
      </w:r>
    </w:p>
    <w:p w14:paraId="153D20BB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C684E">
        <w:rPr>
          <w:rFonts w:ascii="Times New Roman" w:eastAsia="Calibri" w:hAnsi="Times New Roman" w:cs="Times New Roman"/>
          <w:iCs/>
          <w:sz w:val="24"/>
          <w:szCs w:val="24"/>
        </w:rPr>
        <w:t>- разослать.</w:t>
      </w:r>
    </w:p>
    <w:p w14:paraId="651D5536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Все реквизиты (кроме «Разослать») печатаются прописными буквами в именительном падеже.</w:t>
      </w:r>
    </w:p>
    <w:p w14:paraId="315AEA0F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Реквизит «Исполнитель» – указывается должность, инициалы, фамилия и номер телефона муниципального служащего, подготовившего проект муниципального правового акта.</w:t>
      </w:r>
    </w:p>
    <w:p w14:paraId="07D21B71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Реквизит «Проект согласован» – указываются должности, инициалы и фамилии руководителей структурных подразделений</w:t>
      </w:r>
      <w:r w:rsidRPr="00EC684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C684E">
        <w:rPr>
          <w:rFonts w:ascii="Times New Roman" w:eastAsia="Calibri" w:hAnsi="Times New Roman" w:cs="Times New Roman"/>
          <w:sz w:val="24"/>
          <w:szCs w:val="24"/>
        </w:rPr>
        <w:t>(указанными в тексте в качестве исполнителей, которым даются поручения).</w:t>
      </w:r>
    </w:p>
    <w:p w14:paraId="2273774C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Виза и дата согласования, проставляются синими чернилами для отличия подлинника от копии. </w:t>
      </w:r>
    </w:p>
    <w:p w14:paraId="42B46FC2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Список лиц, согласовывающих проект муниципального правового акта, определяется в каждом конкретном случае ответственным исполнителем</w:t>
      </w:r>
      <w:r w:rsidRPr="00EC684E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14:paraId="1F303474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Реквизит «Разослать» печатается в дательном падеже.</w:t>
      </w:r>
    </w:p>
    <w:p w14:paraId="17590ADA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В список рассылки включаются:</w:t>
      </w:r>
    </w:p>
    <w:p w14:paraId="4E021653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муниципальные служащие, которые названы в муниципальном правовом акте в качестве исполнителей или обязаны руководствоваться данным муниципальным правовым актом в своей работе, а также контролировать его выполнение. Фамилии должностных лиц печатаются в дательном падеже.</w:t>
      </w:r>
    </w:p>
    <w:p w14:paraId="411F52C8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В том случае, когда адресату должно быть отправлено более одного экземпляра, делается пометка с указанием количества экземпляров.</w:t>
      </w:r>
    </w:p>
    <w:p w14:paraId="69B79A52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В случае наличия приложений к муниципальному правовому акту, направляемых не во все адреса, следует сделать пометку «без приложения», либо указать какое из приложений направляется. </w:t>
      </w:r>
    </w:p>
    <w:p w14:paraId="43A8298F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Ответственность за правильность и полноту списка рассылки несет исполнитель.</w:t>
      </w:r>
    </w:p>
    <w:p w14:paraId="254F30C3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C684E">
        <w:rPr>
          <w:rFonts w:ascii="Times New Roman" w:eastAsia="Calibri" w:hAnsi="Times New Roman" w:cs="Times New Roman"/>
          <w:bCs/>
          <w:sz w:val="24"/>
          <w:szCs w:val="24"/>
        </w:rPr>
        <w:t xml:space="preserve">3.2.3. Порядок согласования проекта </w:t>
      </w:r>
      <w:r w:rsidRPr="00EC684E">
        <w:rPr>
          <w:rFonts w:ascii="Times New Roman" w:eastAsia="Calibri" w:hAnsi="Times New Roman" w:cs="Times New Roman"/>
          <w:sz w:val="24"/>
          <w:szCs w:val="24"/>
        </w:rPr>
        <w:t>муниципального правового акта</w:t>
      </w:r>
      <w:r w:rsidRPr="00EC684E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6A0E6C33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3.2.3.1. Проект муниципального правового акта подлежит согласованию (кроме кадровых документов).</w:t>
      </w:r>
    </w:p>
    <w:p w14:paraId="4659C5AE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Проект муниципального правового акта визируется исполнителем на листе согласования, ответственным исполнителем, затем рассылается исполнителем на согласование. </w:t>
      </w:r>
    </w:p>
    <w:p w14:paraId="7D01864A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Согласование проекта муниципального правового акта юрисконсультом администрации осуществляется после получения всех согласований. </w:t>
      </w:r>
    </w:p>
    <w:p w14:paraId="3E89BC2B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3.2.3.2. Ответственность за своевременность представления проекта муниципального правового акта на согласование возлагается на исполнителя.</w:t>
      </w:r>
    </w:p>
    <w:p w14:paraId="45049E0E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Проект муниципального правового акта направляется на согласование вместе с документом, на основании которого подготовлен данный проект (поручение на подготовку документа).</w:t>
      </w:r>
    </w:p>
    <w:p w14:paraId="5D305028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Формы отправки на согласование проекта муниципального правового акта могут быть различные: личные посещения, курьерская связь. Применение электронной почты, каналов связи в рамках локальной сети для согласования не допускается. </w:t>
      </w:r>
    </w:p>
    <w:p w14:paraId="217FFCE7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В целях ускорения процесса согласования, исполнитель может рассылать проект муниципального правового акта параллельно, т.е. направлять проект одновременно нескольким согласующим.</w:t>
      </w:r>
    </w:p>
    <w:p w14:paraId="4615F2C0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После согласования сотрудниками администрации согласно листу согласования, исполнитель передает проект муниципального правового акта для подписания главе муниципального округа.</w:t>
      </w:r>
    </w:p>
    <w:p w14:paraId="530E7881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Согласование проекта правового акта о внесении изменений и дополнений в ранее изданный правовой акт производится с теми должностными лицами, в компетенции которых находятся вопросы, разрешаемые в подготовленном проекте правового акта.</w:t>
      </w:r>
    </w:p>
    <w:p w14:paraId="6D31D503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По требованию согласующего лица проект распорядительного документа, оформленный на бумажном носителе, может быть представлен одновременно с проектом, оформленным на магнитном носителе (наличие проекта на бумажном носителе обязательно). Ответственность за идентичность текстов на бумажном и магнитном носителях несет исполнитель.</w:t>
      </w:r>
    </w:p>
    <w:p w14:paraId="2BC5C05D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3.2.3.3. </w:t>
      </w:r>
      <w:r w:rsidRPr="00EC684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Сроки согласования </w:t>
      </w:r>
      <w:r w:rsidRPr="00EC684E">
        <w:rPr>
          <w:rFonts w:ascii="Times New Roman" w:eastAsia="Calibri" w:hAnsi="Times New Roman" w:cs="Times New Roman"/>
          <w:bCs/>
          <w:sz w:val="24"/>
          <w:szCs w:val="24"/>
        </w:rPr>
        <w:t xml:space="preserve">проекта </w:t>
      </w:r>
      <w:r w:rsidRPr="00EC684E">
        <w:rPr>
          <w:rFonts w:ascii="Times New Roman" w:eastAsia="Calibri" w:hAnsi="Times New Roman" w:cs="Times New Roman"/>
          <w:sz w:val="24"/>
          <w:szCs w:val="24"/>
        </w:rPr>
        <w:t>муниципального правового акта</w:t>
      </w:r>
      <w:r w:rsidRPr="00EC684E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5C717564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Срок рассмотрения проекта муниципального правового акта, представленного на согласование, не должен превышать </w:t>
      </w:r>
      <w:r w:rsidRPr="00EC684E">
        <w:rPr>
          <w:rFonts w:ascii="Times New Roman" w:eastAsia="Calibri" w:hAnsi="Times New Roman" w:cs="Times New Roman"/>
          <w:iCs/>
          <w:sz w:val="24"/>
          <w:szCs w:val="24"/>
        </w:rPr>
        <w:t>трех</w:t>
      </w: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 рабочих дней со дня поступления проекта к согласующему.</w:t>
      </w:r>
    </w:p>
    <w:p w14:paraId="07B173B8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В случае непредставления исполнителю согласующим информации о результатах рассмотрения проекта муниципального правового акта в указанный срок, исполнитель оформляет в произвольной форме записку на имя главы муниципального округа</w:t>
      </w:r>
      <w:r w:rsidRPr="00EC684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C684E">
        <w:rPr>
          <w:rFonts w:ascii="Times New Roman" w:eastAsia="Calibri" w:hAnsi="Times New Roman" w:cs="Times New Roman"/>
          <w:sz w:val="24"/>
          <w:szCs w:val="24"/>
        </w:rPr>
        <w:t>или лица, исполняющего его полномочия, о несоблюдении срока согласования. Записка подписывается исполнителем. На листе оформления делается надпись: «Согласование не получено».</w:t>
      </w:r>
    </w:p>
    <w:p w14:paraId="3DB10D05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Согласование действительно в течение </w:t>
      </w:r>
      <w:r w:rsidRPr="00EC684E">
        <w:rPr>
          <w:rFonts w:ascii="Times New Roman" w:eastAsia="Calibri" w:hAnsi="Times New Roman" w:cs="Times New Roman"/>
          <w:bCs/>
          <w:sz w:val="24"/>
          <w:szCs w:val="24"/>
        </w:rPr>
        <w:t xml:space="preserve">одного месяца. </w:t>
      </w:r>
    </w:p>
    <w:p w14:paraId="4C4D54FA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В случае необходимости продления срока согласования исполнитель обращается к согласующему с просьбой подтвердить согласование, т.е. проводит повторное согласование.</w:t>
      </w:r>
    </w:p>
    <w:p w14:paraId="4DC1E4B2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При повторном представлении на согласование проекта муниципального правового акта, доработанного по замечаниям согласующих, согласование не должно превышать </w:t>
      </w:r>
      <w:r w:rsidRPr="00EC684E">
        <w:rPr>
          <w:rFonts w:ascii="Times New Roman" w:eastAsia="Calibri" w:hAnsi="Times New Roman" w:cs="Times New Roman"/>
          <w:bCs/>
          <w:iCs/>
          <w:sz w:val="24"/>
          <w:szCs w:val="24"/>
        </w:rPr>
        <w:t>одного</w:t>
      </w: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 рабочего дня.</w:t>
      </w:r>
    </w:p>
    <w:p w14:paraId="226F4D65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3.2.3.4. </w:t>
      </w:r>
      <w:r w:rsidRPr="00EC684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Оформление согласования проекта </w:t>
      </w:r>
      <w:r w:rsidRPr="00EC684E">
        <w:rPr>
          <w:rFonts w:ascii="Times New Roman" w:eastAsia="Calibri" w:hAnsi="Times New Roman" w:cs="Times New Roman"/>
          <w:sz w:val="24"/>
          <w:szCs w:val="24"/>
        </w:rPr>
        <w:t>муниципального правового акта</w:t>
      </w:r>
      <w:r w:rsidRPr="00EC684E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22F8CF2B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Согласование осуществляется путем визирования: на листе оформления указываются должность, инициалы, фамилия, подпись лица, согласующего проект, дата согласования.</w:t>
      </w:r>
    </w:p>
    <w:p w14:paraId="3E30764B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Право согласования проекта муниципального правового акта имеют руководители структурных подразделений, муниципальные служащие, непосредственно подчиненные главе </w:t>
      </w:r>
      <w:r w:rsidRPr="00EC684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муниципального округа. Виза замещающего лица действует на время возложения обязанностей руководителя. </w:t>
      </w:r>
    </w:p>
    <w:p w14:paraId="6436F4A2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При необходимости согласования проекта с большим количеством согласующих, лист согласования может иметь продолжение. На чистом листе сверху делается надпись: «Продолжение листа согласования проекта постановления (распоряжения) администрации «О… (заголовок муниципального правового акта)».</w:t>
      </w:r>
    </w:p>
    <w:p w14:paraId="2B53DF71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3.2.3.5. </w:t>
      </w:r>
      <w:r w:rsidRPr="00EC684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Оформление разногласий к проекту </w:t>
      </w:r>
      <w:r w:rsidRPr="00EC684E">
        <w:rPr>
          <w:rFonts w:ascii="Times New Roman" w:eastAsia="Calibri" w:hAnsi="Times New Roman" w:cs="Times New Roman"/>
          <w:sz w:val="24"/>
          <w:szCs w:val="24"/>
        </w:rPr>
        <w:t>муниципального правового акта</w:t>
      </w:r>
      <w:r w:rsidRPr="00EC684E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4BAFBDCE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В случае наличия однозначных, небольших по объему замечаний по проекту муниципального правового акта, они указываются в тексте проекта (на любом свободном месте), а на листе согласования рядом с подписью указывает: «С замечаниями по пункту…».</w:t>
      </w:r>
    </w:p>
    <w:p w14:paraId="301153D1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Если замечания значительны по объему или требуют пояснений, они излагаются на отдельном листе, а на листе согласования рядом с подписью указывается: «С замечаниями. Замечания прилагаются».</w:t>
      </w:r>
    </w:p>
    <w:p w14:paraId="23C93372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Если замечания носят принципиальный характер, и согласующий с исполнителем имеют различные точки зрения, оформляется лист разногласий, а на листе согласования указывается: «Лист разногласий прилагается». Лист разногласий подписывается исполнителем и представляется на рассмотрение главе муниципального округа</w:t>
      </w:r>
      <w:r w:rsidRPr="00EC684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C684E">
        <w:rPr>
          <w:rFonts w:ascii="Times New Roman" w:eastAsia="Calibri" w:hAnsi="Times New Roman" w:cs="Times New Roman"/>
          <w:sz w:val="24"/>
          <w:szCs w:val="24"/>
        </w:rPr>
        <w:t>или лицу, исполняющему его полномочия.</w:t>
      </w:r>
    </w:p>
    <w:p w14:paraId="78C770EE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3.2.3.6. Повторное согласование проекта муниципального правового акта.</w:t>
      </w:r>
    </w:p>
    <w:p w14:paraId="16445678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Внесение в проект муниципального правового акта незначительных, не меняющих сути акта изменений, не влечет за собой повторного визирования. В данном случае исполнитель должен согласовать проект муниципального правового акта с лицом, внесшим замечания, юрисконсультом администрации</w:t>
      </w:r>
      <w:r w:rsidRPr="00EC684E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14:paraId="56B604BF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При появлении существенных замечаний, исполнитель должен заново согласовать проект со всеми согласующими.</w:t>
      </w:r>
    </w:p>
    <w:p w14:paraId="1FE0F459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Ответственность за решение о целесообразности или нецелесообразности повторного согласования несет исполнитель.</w:t>
      </w:r>
    </w:p>
    <w:p w14:paraId="140AAF76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3.2.3.7 Доработка проекта муниципального правового акта после согласования.</w:t>
      </w:r>
    </w:p>
    <w:p w14:paraId="78F9ED06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Доработка проекта муниципального правового акта осуществляется исполнителем в течение </w:t>
      </w:r>
      <w:r w:rsidRPr="00EC684E">
        <w:rPr>
          <w:rFonts w:ascii="Times New Roman" w:eastAsia="Calibri" w:hAnsi="Times New Roman" w:cs="Times New Roman"/>
          <w:bCs/>
          <w:sz w:val="24"/>
          <w:szCs w:val="24"/>
        </w:rPr>
        <w:t>двух рабочих дней</w:t>
      </w: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 после согласования всеми согласующими.</w:t>
      </w:r>
    </w:p>
    <w:p w14:paraId="2706F0FF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Ответственность за соответствие внесенных изменений в единый экземпляр проекта муниципального правового акта по дополнениям и замечаниям согласующих возлагается на исполнителя.</w:t>
      </w:r>
    </w:p>
    <w:p w14:paraId="50583D2E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EC684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3.2.4. Юрисконсульт </w:t>
      </w:r>
      <w:r w:rsidRPr="00EC684E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EC684E">
        <w:rPr>
          <w:rFonts w:ascii="Times New Roman" w:eastAsia="Calibri" w:hAnsi="Times New Roman" w:cs="Times New Roman"/>
          <w:bCs/>
          <w:iCs/>
          <w:sz w:val="24"/>
          <w:szCs w:val="24"/>
        </w:rPr>
        <w:t>:</w:t>
      </w:r>
    </w:p>
    <w:p w14:paraId="642FDFAE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EC684E">
        <w:rPr>
          <w:rFonts w:ascii="Times New Roman" w:eastAsia="Calibri" w:hAnsi="Times New Roman" w:cs="Times New Roman"/>
          <w:bCs/>
          <w:iCs/>
          <w:sz w:val="24"/>
          <w:szCs w:val="24"/>
        </w:rPr>
        <w:t>3.2.4.1. Проверяет:</w:t>
      </w:r>
    </w:p>
    <w:p w14:paraId="1BA50B7A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C684E">
        <w:rPr>
          <w:rFonts w:ascii="Times New Roman" w:eastAsia="Calibri" w:hAnsi="Times New Roman" w:cs="Times New Roman"/>
          <w:bCs/>
          <w:sz w:val="24"/>
          <w:szCs w:val="24"/>
        </w:rPr>
        <w:t xml:space="preserve">соответствие представленного проекта </w:t>
      </w:r>
      <w:r w:rsidRPr="00EC684E">
        <w:rPr>
          <w:rFonts w:ascii="Times New Roman" w:eastAsia="Calibri" w:hAnsi="Times New Roman" w:cs="Times New Roman"/>
          <w:sz w:val="24"/>
          <w:szCs w:val="24"/>
        </w:rPr>
        <w:t>муниципального правового акта</w:t>
      </w:r>
      <w:r w:rsidRPr="00EC684E">
        <w:rPr>
          <w:rFonts w:ascii="Times New Roman" w:eastAsia="Calibri" w:hAnsi="Times New Roman" w:cs="Times New Roman"/>
          <w:bCs/>
          <w:sz w:val="24"/>
          <w:szCs w:val="24"/>
        </w:rPr>
        <w:t xml:space="preserve"> федеральным законам и иным нормативным правовым актам Российской Федерации, законам и иным нормативным правовым актам города Москвы, муниципальным нормативным и иным правовым актам</w:t>
      </w:r>
      <w:r w:rsidRPr="00EC684E">
        <w:rPr>
          <w:rFonts w:ascii="Times New Roman" w:eastAsia="Calibri" w:hAnsi="Times New Roman" w:cs="Times New Roman"/>
          <w:sz w:val="24"/>
          <w:szCs w:val="24"/>
        </w:rPr>
        <w:t>, в том числе регулирующим вопросы противодействия коррупции;</w:t>
      </w:r>
    </w:p>
    <w:p w14:paraId="25B60510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четкость и однозначность толкования формулировок;</w:t>
      </w:r>
    </w:p>
    <w:p w14:paraId="52ED0410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- наличие в тексте ссылок на </w:t>
      </w:r>
      <w:r w:rsidRPr="00EC684E">
        <w:rPr>
          <w:rFonts w:ascii="Times New Roman" w:eastAsia="Calibri" w:hAnsi="Times New Roman" w:cs="Times New Roman"/>
          <w:bCs/>
          <w:sz w:val="24"/>
          <w:szCs w:val="24"/>
        </w:rPr>
        <w:t>федеральные законы и иные нормативные правовые акты Российской Федерации, законы и иные нормативные правовые акты города Москвы</w:t>
      </w: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Федерации, </w:t>
      </w:r>
      <w:r w:rsidRPr="00EC684E">
        <w:rPr>
          <w:rFonts w:ascii="Times New Roman" w:eastAsia="Calibri" w:hAnsi="Times New Roman" w:cs="Times New Roman"/>
          <w:bCs/>
          <w:sz w:val="24"/>
          <w:szCs w:val="24"/>
        </w:rPr>
        <w:t>муниципальные нормативные и иные правовые акты</w:t>
      </w: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 с точным указанием их даты, номера и названия;</w:t>
      </w:r>
    </w:p>
    <w:p w14:paraId="69C1BE10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lastRenderedPageBreak/>
        <w:t>- наличие при необходимости пунктов об отмене или изменении ранее принятого муниципального правового акта, оформление подписи, наличие всех необходимых согласований (правомочность согласовавшего, срок действия согласования);</w:t>
      </w:r>
    </w:p>
    <w:p w14:paraId="48A56D5D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EC684E">
        <w:rPr>
          <w:rFonts w:ascii="Times New Roman" w:eastAsia="Calibri" w:hAnsi="Times New Roman" w:cs="Times New Roman"/>
          <w:color w:val="333333"/>
          <w:sz w:val="24"/>
          <w:szCs w:val="24"/>
        </w:rPr>
        <w:t>- правильность использования бланка, наличие заголовка, его соответствие содержанию текста, соотношение размеров констатирующей (мотивировочной и распорядительной частей, структуру текста, наличие обязательных пунктов о контроле, наличие ссылок и приложений, правильность указания должностей должностных лиц, наличие приложений, наличие листа согласования, список рассылки;</w:t>
      </w:r>
    </w:p>
    <w:p w14:paraId="0D6164CD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EC684E">
        <w:rPr>
          <w:rFonts w:ascii="Times New Roman" w:eastAsia="Calibri" w:hAnsi="Times New Roman" w:cs="Times New Roman"/>
          <w:color w:val="333333"/>
          <w:sz w:val="24"/>
          <w:szCs w:val="24"/>
        </w:rPr>
        <w:t>- комплектность представленных документов.</w:t>
      </w:r>
    </w:p>
    <w:p w14:paraId="6C64C20B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3.2.4.2. Проводит антикоррупционную экспертизу проектов муниципальных нормативных правовых актов в соответствии с порядком, установленным администрацией.</w:t>
      </w:r>
    </w:p>
    <w:p w14:paraId="70751B53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При положительном решении проект муниципального правового акта визируется и направляется </w:t>
      </w:r>
      <w:r w:rsidRPr="00EC684E">
        <w:rPr>
          <w:rFonts w:ascii="Times New Roman" w:eastAsia="Calibri" w:hAnsi="Times New Roman" w:cs="Times New Roman"/>
          <w:iCs/>
          <w:sz w:val="24"/>
          <w:szCs w:val="24"/>
        </w:rPr>
        <w:t>в</w:t>
      </w:r>
      <w:r w:rsidRPr="00EC684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EC684E">
        <w:rPr>
          <w:rFonts w:ascii="Times New Roman" w:eastAsia="Calibri" w:hAnsi="Times New Roman" w:cs="Times New Roman"/>
          <w:iCs/>
          <w:sz w:val="24"/>
          <w:szCs w:val="24"/>
        </w:rPr>
        <w:t>организационный отдел.</w:t>
      </w: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7A63EC1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3.2.5. Проект муниципального правового акта, представленный с отступлением от установленных настоящим разделом требований, в течение </w:t>
      </w:r>
      <w:r w:rsidRPr="00EC684E">
        <w:rPr>
          <w:rFonts w:ascii="Times New Roman" w:eastAsia="Calibri" w:hAnsi="Times New Roman" w:cs="Times New Roman"/>
          <w:iCs/>
          <w:sz w:val="24"/>
          <w:szCs w:val="24"/>
        </w:rPr>
        <w:t>трех</w:t>
      </w: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 рабочих дней подлежит возврату с указанием замечаний. </w:t>
      </w:r>
    </w:p>
    <w:p w14:paraId="1FC258D8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bCs/>
          <w:sz w:val="24"/>
          <w:szCs w:val="24"/>
        </w:rPr>
        <w:t>3.2.6.</w:t>
      </w: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 Подготовка проекта муниципального правового акта.</w:t>
      </w:r>
    </w:p>
    <w:p w14:paraId="7DD70B11" w14:textId="77777777" w:rsidR="00EC684E" w:rsidRPr="00EC684E" w:rsidRDefault="00EC684E" w:rsidP="00EC684E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68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Проект </w:t>
      </w:r>
      <w:r w:rsidRPr="00EC684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правового акта</w:t>
      </w:r>
      <w:r w:rsidRPr="00EC68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оформляется исполнителем в соответствии с требованиями настоящего Регламента.</w:t>
      </w:r>
    </w:p>
    <w:p w14:paraId="3DD078A5" w14:textId="77777777" w:rsidR="00EC684E" w:rsidRPr="00EC684E" w:rsidRDefault="00EC684E" w:rsidP="00EC68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Заголовок, текст и приложения проекта муниципального правового акта должны быть подготовлены в формате </w:t>
      </w:r>
      <w:r w:rsidRPr="00EC68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Microsoft Word</w:t>
      </w:r>
      <w:r w:rsidRPr="00EC6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версии не ниже </w:t>
      </w:r>
      <w:r w:rsidRPr="00EC68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6.0 или последующие</w:t>
      </w:r>
      <w:r w:rsidRPr="00EC6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1B13A52" w14:textId="77777777" w:rsidR="00EC684E" w:rsidRPr="00EC684E" w:rsidRDefault="00EC684E" w:rsidP="00EC68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формируется файл, который включает: </w:t>
      </w:r>
    </w:p>
    <w:p w14:paraId="0717103E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</w:t>
      </w:r>
      <w:r w:rsidRPr="00EC684E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EC684E">
        <w:rPr>
          <w:rFonts w:ascii="Times New Roman" w:eastAsia="Calibri" w:hAnsi="Times New Roman" w:cs="Times New Roman"/>
          <w:sz w:val="24"/>
          <w:szCs w:val="24"/>
        </w:rPr>
        <w:t>текст проекта муниципального правового акта;</w:t>
      </w:r>
    </w:p>
    <w:p w14:paraId="1AD6D3B3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 лист согласования;</w:t>
      </w:r>
    </w:p>
    <w:p w14:paraId="3E8434D6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</w:t>
      </w:r>
      <w:r w:rsidRPr="00EC684E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EC684E">
        <w:rPr>
          <w:rFonts w:ascii="Times New Roman" w:eastAsia="Calibri" w:hAnsi="Times New Roman" w:cs="Times New Roman"/>
          <w:sz w:val="24"/>
          <w:szCs w:val="24"/>
        </w:rPr>
        <w:t>непосредственные приложения к проекту муниципального правового акта (при их наличии).</w:t>
      </w:r>
    </w:p>
    <w:p w14:paraId="70EBD6E2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Первый лист проекта муниципального правового акта оформляется следующим образом: верхнее поле - </w:t>
      </w:r>
      <w:r w:rsidRPr="00EC684E">
        <w:rPr>
          <w:rFonts w:ascii="Times New Roman" w:eastAsia="Calibri" w:hAnsi="Times New Roman" w:cs="Times New Roman"/>
          <w:i/>
          <w:iCs/>
          <w:sz w:val="24"/>
          <w:szCs w:val="24"/>
        </w:rPr>
        <w:t>8,0</w:t>
      </w: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 см; нижнее поле - </w:t>
      </w:r>
      <w:smartTag w:uri="urn:schemas-microsoft-com:office:smarttags" w:element="metricconverter">
        <w:smartTagPr>
          <w:attr w:name="ProductID" w:val="2,0 см"/>
        </w:smartTagPr>
        <w:r w:rsidRPr="00EC684E">
          <w:rPr>
            <w:rFonts w:ascii="Times New Roman" w:eastAsia="Calibri" w:hAnsi="Times New Roman" w:cs="Times New Roman"/>
            <w:i/>
            <w:iCs/>
            <w:sz w:val="24"/>
            <w:szCs w:val="24"/>
          </w:rPr>
          <w:t>2,0</w:t>
        </w:r>
        <w:r w:rsidRPr="00EC684E">
          <w:rPr>
            <w:rFonts w:ascii="Times New Roman" w:eastAsia="Calibri" w:hAnsi="Times New Roman" w:cs="Times New Roman"/>
            <w:sz w:val="24"/>
            <w:szCs w:val="24"/>
          </w:rPr>
          <w:t xml:space="preserve"> см</w:t>
        </w:r>
      </w:smartTag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; левое поле - </w:t>
      </w:r>
      <w:smartTag w:uri="urn:schemas-microsoft-com:office:smarttags" w:element="metricconverter">
        <w:smartTagPr>
          <w:attr w:name="ProductID" w:val="3,0 см"/>
        </w:smartTagPr>
        <w:r w:rsidRPr="00EC684E">
          <w:rPr>
            <w:rFonts w:ascii="Times New Roman" w:eastAsia="Calibri" w:hAnsi="Times New Roman" w:cs="Times New Roman"/>
            <w:i/>
            <w:iCs/>
            <w:sz w:val="24"/>
            <w:szCs w:val="24"/>
          </w:rPr>
          <w:t>3,0</w:t>
        </w:r>
        <w:r w:rsidRPr="00EC684E">
          <w:rPr>
            <w:rFonts w:ascii="Times New Roman" w:eastAsia="Calibri" w:hAnsi="Times New Roman" w:cs="Times New Roman"/>
            <w:sz w:val="24"/>
            <w:szCs w:val="24"/>
          </w:rPr>
          <w:t xml:space="preserve"> см</w:t>
        </w:r>
      </w:smartTag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; правое поле - </w:t>
      </w:r>
      <w:smartTag w:uri="urn:schemas-microsoft-com:office:smarttags" w:element="metricconverter">
        <w:smartTagPr>
          <w:attr w:name="ProductID" w:val="1,5 см"/>
        </w:smartTagPr>
        <w:r w:rsidRPr="00EC684E">
          <w:rPr>
            <w:rFonts w:ascii="Times New Roman" w:eastAsia="Calibri" w:hAnsi="Times New Roman" w:cs="Times New Roman"/>
            <w:i/>
            <w:iCs/>
            <w:sz w:val="24"/>
            <w:szCs w:val="24"/>
          </w:rPr>
          <w:t>1,5</w:t>
        </w:r>
        <w:r w:rsidRPr="00EC684E">
          <w:rPr>
            <w:rFonts w:ascii="Times New Roman" w:eastAsia="Calibri" w:hAnsi="Times New Roman" w:cs="Times New Roman"/>
            <w:sz w:val="24"/>
            <w:szCs w:val="24"/>
          </w:rPr>
          <w:t xml:space="preserve"> см</w:t>
        </w:r>
      </w:smartTag>
      <w:r w:rsidRPr="00EC684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29F9C3B" w14:textId="77777777" w:rsidR="00EC684E" w:rsidRPr="00EC684E" w:rsidRDefault="00EC684E" w:rsidP="00EC684E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Заголовок проекта муниципального правового акта печатается на </w:t>
      </w:r>
      <w:r w:rsidRPr="00EC68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12</w:t>
      </w:r>
      <w:r w:rsidRPr="00EC6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строке первого листа проекта, на расстоянии </w:t>
      </w:r>
      <w:smartTag w:uri="urn:schemas-microsoft-com:office:smarttags" w:element="metricconverter">
        <w:smartTagPr>
          <w:attr w:name="ProductID" w:val="3,0 см"/>
        </w:smartTagPr>
        <w:r w:rsidRPr="00EC684E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3,0</w:t>
        </w:r>
        <w:r w:rsidRPr="00EC684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см</w:t>
        </w:r>
      </w:smartTag>
      <w:r w:rsidRPr="00EC6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левого края листа (без красной строки) с межстрочным интервалом </w:t>
      </w:r>
      <w:r w:rsidRPr="00EC68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</w:t>
      </w:r>
      <w:r w:rsidRPr="00EC6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его правая граница находится на расстоянии </w:t>
      </w:r>
      <w:r w:rsidRPr="00EC68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10-</w:t>
      </w:r>
      <w:smartTag w:uri="urn:schemas-microsoft-com:office:smarttags" w:element="metricconverter">
        <w:smartTagPr>
          <w:attr w:name="ProductID" w:val="11 см"/>
        </w:smartTagPr>
        <w:r w:rsidRPr="00EC684E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11</w:t>
        </w:r>
        <w:r w:rsidRPr="00EC684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см</w:t>
        </w:r>
      </w:smartTag>
      <w:r w:rsidRPr="00EC6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левого края листа. Длина заголовка в одной строке составляет не более </w:t>
      </w:r>
      <w:r w:rsidRPr="00EC68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30</w:t>
      </w:r>
      <w:r w:rsidRPr="00EC6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печатных знаков. Заголовок выравнивается так, чтобы состоять из строк одинаковой ширины за исключением последней строки, при этом допускается использование переносов. Заголовок имеет жирное начертание. В конце заголовка точка не ставится.</w:t>
      </w:r>
    </w:p>
    <w:p w14:paraId="60394E49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Далее на расстоянии </w:t>
      </w:r>
      <w:smartTag w:uri="urn:schemas-microsoft-com:office:smarttags" w:element="metricconverter">
        <w:smartTagPr>
          <w:attr w:name="ProductID" w:val="1,5 см"/>
        </w:smartTagPr>
        <w:r w:rsidRPr="00EC684E">
          <w:rPr>
            <w:rFonts w:ascii="Times New Roman" w:eastAsia="Calibri" w:hAnsi="Times New Roman" w:cs="Times New Roman"/>
            <w:i/>
            <w:iCs/>
            <w:sz w:val="24"/>
            <w:szCs w:val="24"/>
          </w:rPr>
          <w:t>1,5</w:t>
        </w:r>
        <w:r w:rsidRPr="00EC684E">
          <w:rPr>
            <w:rFonts w:ascii="Times New Roman" w:eastAsia="Calibri" w:hAnsi="Times New Roman" w:cs="Times New Roman"/>
            <w:sz w:val="24"/>
            <w:szCs w:val="24"/>
          </w:rPr>
          <w:t xml:space="preserve"> см</w:t>
        </w:r>
      </w:smartTag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 от нижнего края заголовка следует основное содержание документа. Все абзацы документа выравниваются так, чтобы строки имели одинаковую ширину, за исключением первой и последней строк абзаца. Абзац начинается с красной строки, величина отступа которой - </w:t>
      </w:r>
      <w:smartTag w:uri="urn:schemas-microsoft-com:office:smarttags" w:element="metricconverter">
        <w:smartTagPr>
          <w:attr w:name="ProductID" w:val="1,2 см"/>
        </w:smartTagPr>
        <w:r w:rsidRPr="00EC684E">
          <w:rPr>
            <w:rFonts w:ascii="Times New Roman" w:eastAsia="Calibri" w:hAnsi="Times New Roman" w:cs="Times New Roman"/>
            <w:i/>
            <w:iCs/>
            <w:sz w:val="24"/>
            <w:szCs w:val="24"/>
          </w:rPr>
          <w:t>1,2</w:t>
        </w:r>
        <w:r w:rsidRPr="00EC684E">
          <w:rPr>
            <w:rFonts w:ascii="Times New Roman" w:eastAsia="Calibri" w:hAnsi="Times New Roman" w:cs="Times New Roman"/>
            <w:sz w:val="24"/>
            <w:szCs w:val="24"/>
          </w:rPr>
          <w:t xml:space="preserve"> см</w:t>
        </w:r>
      </w:smartTag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117D31F8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Текст печатается с использованием шрифтов </w:t>
      </w:r>
      <w:r w:rsidRPr="00EC684E">
        <w:rPr>
          <w:rFonts w:ascii="Times New Roman" w:eastAsia="Calibri" w:hAnsi="Times New Roman" w:cs="Times New Roman"/>
          <w:i/>
          <w:sz w:val="24"/>
          <w:szCs w:val="24"/>
          <w:lang w:val="en-US"/>
        </w:rPr>
        <w:t>Times</w:t>
      </w:r>
      <w:r w:rsidRPr="00EC684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C684E">
        <w:rPr>
          <w:rFonts w:ascii="Times New Roman" w:eastAsia="Calibri" w:hAnsi="Times New Roman" w:cs="Times New Roman"/>
          <w:i/>
          <w:sz w:val="24"/>
          <w:szCs w:val="24"/>
          <w:lang w:val="en-US"/>
        </w:rPr>
        <w:t>New</w:t>
      </w:r>
      <w:r w:rsidRPr="00EC684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C684E">
        <w:rPr>
          <w:rFonts w:ascii="Times New Roman" w:eastAsia="Calibri" w:hAnsi="Times New Roman" w:cs="Times New Roman"/>
          <w:i/>
          <w:sz w:val="24"/>
          <w:szCs w:val="24"/>
          <w:lang w:val="en-US"/>
        </w:rPr>
        <w:t>Roman</w:t>
      </w: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 размером </w:t>
      </w:r>
      <w:r w:rsidRPr="00EC684E">
        <w:rPr>
          <w:rFonts w:ascii="Times New Roman" w:eastAsia="Calibri" w:hAnsi="Times New Roman" w:cs="Times New Roman"/>
          <w:i/>
          <w:sz w:val="24"/>
          <w:szCs w:val="24"/>
        </w:rPr>
        <w:t>14</w:t>
      </w: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 кеглей с полуторным межстрочным интервалом.</w:t>
      </w:r>
    </w:p>
    <w:p w14:paraId="0AF2BCB5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В случае, если документ не умещается на одном листе, остальной текст документа оформляется на стандартных листах формата А4 (297 х </w:t>
      </w:r>
      <w:smartTag w:uri="urn:schemas-microsoft-com:office:smarttags" w:element="metricconverter">
        <w:smartTagPr>
          <w:attr w:name="ProductID" w:val="210 мм"/>
        </w:smartTagPr>
        <w:r w:rsidRPr="00EC684E">
          <w:rPr>
            <w:rFonts w:ascii="Times New Roman" w:eastAsia="Calibri" w:hAnsi="Times New Roman" w:cs="Times New Roman"/>
            <w:sz w:val="24"/>
            <w:szCs w:val="24"/>
          </w:rPr>
          <w:t>210 мм</w:t>
        </w:r>
      </w:smartTag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). Размеры полей сверху и снизу - </w:t>
      </w:r>
      <w:smartTag w:uri="urn:schemas-microsoft-com:office:smarttags" w:element="metricconverter">
        <w:smartTagPr>
          <w:attr w:name="ProductID" w:val="2,0 см"/>
        </w:smartTagPr>
        <w:r w:rsidRPr="00EC684E">
          <w:rPr>
            <w:rFonts w:ascii="Times New Roman" w:eastAsia="Calibri" w:hAnsi="Times New Roman" w:cs="Times New Roman"/>
            <w:i/>
            <w:iCs/>
            <w:sz w:val="24"/>
            <w:szCs w:val="24"/>
          </w:rPr>
          <w:t>2,0</w:t>
        </w:r>
        <w:r w:rsidRPr="00EC684E">
          <w:rPr>
            <w:rFonts w:ascii="Times New Roman" w:eastAsia="Calibri" w:hAnsi="Times New Roman" w:cs="Times New Roman"/>
            <w:sz w:val="24"/>
            <w:szCs w:val="24"/>
          </w:rPr>
          <w:t xml:space="preserve"> см</w:t>
        </w:r>
      </w:smartTag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, со стороны прошивки страницы чистое поле - </w:t>
      </w:r>
      <w:smartTag w:uri="urn:schemas-microsoft-com:office:smarttags" w:element="metricconverter">
        <w:smartTagPr>
          <w:attr w:name="ProductID" w:val="3,0 см"/>
        </w:smartTagPr>
        <w:r w:rsidRPr="00EC684E">
          <w:rPr>
            <w:rFonts w:ascii="Times New Roman" w:eastAsia="Calibri" w:hAnsi="Times New Roman" w:cs="Times New Roman"/>
            <w:sz w:val="24"/>
            <w:szCs w:val="24"/>
          </w:rPr>
          <w:t>3,0 см</w:t>
        </w:r>
      </w:smartTag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, противоположный край страницы – </w:t>
      </w:r>
      <w:smartTag w:uri="urn:schemas-microsoft-com:office:smarttags" w:element="metricconverter">
        <w:smartTagPr>
          <w:attr w:name="ProductID" w:val="1,5 см"/>
        </w:smartTagPr>
        <w:r w:rsidRPr="00EC684E">
          <w:rPr>
            <w:rFonts w:ascii="Times New Roman" w:eastAsia="Calibri" w:hAnsi="Times New Roman" w:cs="Times New Roman"/>
            <w:i/>
            <w:iCs/>
            <w:sz w:val="24"/>
            <w:szCs w:val="24"/>
          </w:rPr>
          <w:t>1,5</w:t>
        </w:r>
        <w:r w:rsidRPr="00EC684E">
          <w:rPr>
            <w:rFonts w:ascii="Times New Roman" w:eastAsia="Calibri" w:hAnsi="Times New Roman" w:cs="Times New Roman"/>
            <w:sz w:val="24"/>
            <w:szCs w:val="24"/>
          </w:rPr>
          <w:t xml:space="preserve"> см</w:t>
        </w:r>
      </w:smartTag>
      <w:r w:rsidRPr="00EC684E">
        <w:rPr>
          <w:rFonts w:ascii="Times New Roman" w:eastAsia="Calibri" w:hAnsi="Times New Roman" w:cs="Times New Roman"/>
          <w:sz w:val="24"/>
          <w:szCs w:val="24"/>
        </w:rPr>
        <w:t>. Все абзацы документа на второй и последующих страницах форматируются также, как и на первом листе проекта муниципального правового акта.</w:t>
      </w:r>
    </w:p>
    <w:p w14:paraId="1D3E156B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lastRenderedPageBreak/>
        <w:t>На последнем листе текста проекта муниципального правового акта перед пунктом о возложении контроля должно быть не менее двух строк предыдущего пункта.</w:t>
      </w:r>
    </w:p>
    <w:p w14:paraId="71C85D0B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3.2.7. Порядок представления проекта муниципального правового акта для рассмотрения и утверждения. </w:t>
      </w:r>
    </w:p>
    <w:p w14:paraId="2EA67186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Решение о готовности проекта муниципального правового акта к представлению на подпись принимает исполнитель. </w:t>
      </w:r>
    </w:p>
    <w:p w14:paraId="425DE557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Подписанный или отклоненный главой муниципального округа</w:t>
      </w:r>
      <w:r w:rsidRPr="00EC684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или лицом, исполняющим его полномочия, муниципальный правовой акт передается исполнителем </w:t>
      </w:r>
      <w:r w:rsidRPr="00EC684E">
        <w:rPr>
          <w:rFonts w:ascii="Times New Roman" w:eastAsia="Calibri" w:hAnsi="Times New Roman" w:cs="Times New Roman"/>
          <w:iCs/>
          <w:sz w:val="24"/>
          <w:szCs w:val="24"/>
        </w:rPr>
        <w:t>в</w:t>
      </w:r>
      <w:r w:rsidRPr="00EC684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EC684E">
        <w:rPr>
          <w:rFonts w:ascii="Times New Roman" w:eastAsia="Calibri" w:hAnsi="Times New Roman" w:cs="Times New Roman"/>
          <w:iCs/>
          <w:sz w:val="24"/>
          <w:szCs w:val="24"/>
        </w:rPr>
        <w:t>организационный отдел</w:t>
      </w:r>
      <w:r w:rsidRPr="00EC684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7341545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C684E">
        <w:rPr>
          <w:rFonts w:ascii="Times New Roman" w:eastAsia="Calibri" w:hAnsi="Times New Roman" w:cs="Times New Roman"/>
          <w:bCs/>
          <w:sz w:val="24"/>
          <w:szCs w:val="24"/>
        </w:rPr>
        <w:t xml:space="preserve">3.2.8. Доработка проекта муниципального правового акта после рассмотрения его </w:t>
      </w:r>
      <w:r w:rsidRPr="00EC684E">
        <w:rPr>
          <w:rFonts w:ascii="Times New Roman" w:eastAsia="Calibri" w:hAnsi="Times New Roman" w:cs="Times New Roman"/>
          <w:sz w:val="24"/>
          <w:szCs w:val="24"/>
        </w:rPr>
        <w:t>главой муниципального округа</w:t>
      </w:r>
      <w:r w:rsidRPr="00EC684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C684E">
        <w:rPr>
          <w:rFonts w:ascii="Times New Roman" w:eastAsia="Calibri" w:hAnsi="Times New Roman" w:cs="Times New Roman"/>
          <w:sz w:val="24"/>
          <w:szCs w:val="24"/>
        </w:rPr>
        <w:t>или лицом, исполняющим его полномочия</w:t>
      </w:r>
      <w:r w:rsidRPr="00EC684E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1420C9AB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Муниципальный правовой акт с замечаниями главы муниципального округа или лица, исполняющего его полномочия, дорабатывается исполнителем с учетом высказанных замечаний и дополнений в срок, не превышающий </w:t>
      </w:r>
      <w:r w:rsidRPr="00EC684E">
        <w:rPr>
          <w:rFonts w:ascii="Times New Roman" w:eastAsia="Calibri" w:hAnsi="Times New Roman" w:cs="Times New Roman"/>
          <w:bCs/>
          <w:sz w:val="24"/>
          <w:szCs w:val="24"/>
        </w:rPr>
        <w:t>двух</w:t>
      </w: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 рабочих дней, кроме случаев, когда главой муниципального округа</w:t>
      </w:r>
      <w:r w:rsidRPr="00EC684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C684E">
        <w:rPr>
          <w:rFonts w:ascii="Times New Roman" w:eastAsia="Calibri" w:hAnsi="Times New Roman" w:cs="Times New Roman"/>
          <w:sz w:val="24"/>
          <w:szCs w:val="24"/>
        </w:rPr>
        <w:t>или лицом, исполняющим его полномочия, установлен иной срок.</w:t>
      </w:r>
    </w:p>
    <w:p w14:paraId="48E5512E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После доработки проект муниципального правового акта должен быть завизирован исполнителем.</w:t>
      </w:r>
    </w:p>
    <w:p w14:paraId="2068240F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Проект муниципального правового акта, подписанный главой муниципального округа</w:t>
      </w:r>
      <w:r w:rsidRPr="00EC684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или лицом, исполняющим его полномочия, после доработки, поступает </w:t>
      </w:r>
      <w:r w:rsidRPr="00EC684E">
        <w:rPr>
          <w:rFonts w:ascii="Times New Roman" w:eastAsia="Calibri" w:hAnsi="Times New Roman" w:cs="Times New Roman"/>
          <w:iCs/>
          <w:sz w:val="24"/>
          <w:szCs w:val="24"/>
        </w:rPr>
        <w:t>в организационный отдел</w:t>
      </w:r>
      <w:r w:rsidRPr="00EC684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63C1ED3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C684E">
        <w:rPr>
          <w:rFonts w:ascii="Times New Roman" w:eastAsia="Calibri" w:hAnsi="Times New Roman" w:cs="Times New Roman"/>
          <w:bCs/>
          <w:sz w:val="24"/>
          <w:szCs w:val="24"/>
        </w:rPr>
        <w:t>3.2.9. Подписание муниципального правового акта.</w:t>
      </w:r>
    </w:p>
    <w:p w14:paraId="5B777A83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Муниципальные правовые акты подписывает глава муниципального округа</w:t>
      </w:r>
      <w:r w:rsidRPr="00EC684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C684E">
        <w:rPr>
          <w:rFonts w:ascii="Times New Roman" w:eastAsia="Calibri" w:hAnsi="Times New Roman" w:cs="Times New Roman"/>
          <w:sz w:val="24"/>
          <w:szCs w:val="24"/>
        </w:rPr>
        <w:t>или лицо, исполняющее его полномочия.</w:t>
      </w:r>
    </w:p>
    <w:p w14:paraId="11A3E915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В случае, когда муниципальный правовой акт подписан лицом, исполняющим полномочия главы муниципального округа</w:t>
      </w:r>
      <w:r w:rsidRPr="00EC684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C684E">
        <w:rPr>
          <w:rFonts w:ascii="Times New Roman" w:eastAsia="Calibri" w:hAnsi="Times New Roman" w:cs="Times New Roman"/>
          <w:sz w:val="24"/>
          <w:szCs w:val="24"/>
        </w:rPr>
        <w:t>реквизит «подпись» оформляется следующим образом: «</w:t>
      </w:r>
      <w:r w:rsidRPr="00EC684E">
        <w:rPr>
          <w:rFonts w:ascii="Times New Roman" w:eastAsia="Calibri" w:hAnsi="Times New Roman" w:cs="Times New Roman"/>
          <w:bCs/>
          <w:sz w:val="24"/>
          <w:szCs w:val="24"/>
        </w:rPr>
        <w:t xml:space="preserve">Исполняющий полномочия </w:t>
      </w:r>
      <w:r w:rsidRPr="00EC684E">
        <w:rPr>
          <w:rFonts w:ascii="Times New Roman" w:eastAsia="Calibri" w:hAnsi="Times New Roman" w:cs="Times New Roman"/>
          <w:sz w:val="24"/>
          <w:szCs w:val="24"/>
        </w:rPr>
        <w:t>главы муниципального округа</w:t>
      </w:r>
      <w:r w:rsidRPr="00EC684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C684E">
        <w:rPr>
          <w:rFonts w:ascii="Times New Roman" w:eastAsia="Calibri" w:hAnsi="Times New Roman" w:cs="Times New Roman"/>
          <w:sz w:val="24"/>
          <w:szCs w:val="24"/>
        </w:rPr>
        <w:t>Мещанский в городе Москве» и далее указываются его инициалы и фамилия.</w:t>
      </w:r>
    </w:p>
    <w:p w14:paraId="583176E9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C684E">
        <w:rPr>
          <w:rFonts w:ascii="Times New Roman" w:eastAsia="Calibri" w:hAnsi="Times New Roman" w:cs="Times New Roman"/>
          <w:bCs/>
          <w:sz w:val="24"/>
          <w:szCs w:val="24"/>
        </w:rPr>
        <w:t xml:space="preserve">3.3. Регистрация, рассылка и формирование дел </w:t>
      </w:r>
      <w:r w:rsidRPr="00EC684E">
        <w:rPr>
          <w:rFonts w:ascii="Times New Roman" w:eastAsia="Calibri" w:hAnsi="Times New Roman" w:cs="Times New Roman"/>
          <w:sz w:val="24"/>
          <w:szCs w:val="24"/>
        </w:rPr>
        <w:t>муниципальных правовых актов</w:t>
      </w:r>
      <w:r w:rsidRPr="00EC684E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7CABAFE4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3.3.1. Муниципальные правовые акты после их подписания передаются исполнителем </w:t>
      </w:r>
      <w:r w:rsidRPr="00EC684E">
        <w:rPr>
          <w:rFonts w:ascii="Times New Roman" w:eastAsia="Calibri" w:hAnsi="Times New Roman" w:cs="Times New Roman"/>
          <w:iCs/>
          <w:sz w:val="24"/>
          <w:szCs w:val="24"/>
        </w:rPr>
        <w:t>в организационный отдел</w:t>
      </w: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 на их регистрацию и рассылку согласно списку рассылки. </w:t>
      </w:r>
    </w:p>
    <w:p w14:paraId="6187C991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Муниципальные правовые акты по кадровым вопросам после их подписания и регистрации передаются в финансово-правовой сектор и организационный отдел.</w:t>
      </w:r>
    </w:p>
    <w:p w14:paraId="314CB6BD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EC684E">
        <w:rPr>
          <w:rFonts w:ascii="Times New Roman" w:eastAsia="Calibri" w:hAnsi="Times New Roman" w:cs="Times New Roman"/>
          <w:bCs/>
          <w:iCs/>
          <w:sz w:val="24"/>
          <w:szCs w:val="24"/>
        </w:rPr>
        <w:t>Внесение каких-либо исправлений в подписанные муниципальные правовые акты не допускается.</w:t>
      </w:r>
    </w:p>
    <w:p w14:paraId="670B3C30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3.3.2. Регистрация муниципальных правовых актов производится в соответствии с номенклатурой дел в порядке возрастания номеров.</w:t>
      </w:r>
    </w:p>
    <w:p w14:paraId="3510DAE0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Распоряжениям администрации присваиваются в течение года порядковые регистрационные номера с добавлением аббревиатуры «Р».</w:t>
      </w:r>
    </w:p>
    <w:p w14:paraId="62A98A41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Постановлениям администрации присваиваются в течение года порядковые регистрационные номера с добавлением аббревиатуры «П».</w:t>
      </w:r>
    </w:p>
    <w:p w14:paraId="1D29D960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Датой муниципального правового акта является дата их регистрации, которая, как правило, должна совпадать с датой подписания.</w:t>
      </w:r>
    </w:p>
    <w:p w14:paraId="6984F1B8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3.3.3. Рассылка муниципального правового акта.</w:t>
      </w:r>
    </w:p>
    <w:p w14:paraId="2C3A0260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lastRenderedPageBreak/>
        <w:t>Подписанный муниципальный правовой акт рассылается в соответствии со списком рассылки в трехдневный</w:t>
      </w:r>
      <w:r w:rsidRPr="00EC684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срок со дня его подписания. </w:t>
      </w:r>
    </w:p>
    <w:p w14:paraId="4879F13E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Рассылку муниципального правового акта осуществляет </w:t>
      </w:r>
      <w:r w:rsidRPr="00EC684E">
        <w:rPr>
          <w:rFonts w:ascii="Times New Roman" w:eastAsia="Calibri" w:hAnsi="Times New Roman" w:cs="Times New Roman"/>
          <w:iCs/>
          <w:sz w:val="24"/>
          <w:szCs w:val="24"/>
        </w:rPr>
        <w:t>организационный отдел</w:t>
      </w: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0928C599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EC684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На каждом экземпляре рассылаемого </w:t>
      </w:r>
      <w:r w:rsidRPr="00EC684E">
        <w:rPr>
          <w:rFonts w:ascii="Times New Roman" w:eastAsia="Calibri" w:hAnsi="Times New Roman" w:cs="Times New Roman"/>
          <w:sz w:val="24"/>
          <w:szCs w:val="24"/>
        </w:rPr>
        <w:t>муниципального правового акта</w:t>
      </w:r>
      <w:r w:rsidRPr="00EC684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проставляется надпись «Верно» или «Копия верна», которая заверяется печатью «Для документов». При рассылке </w:t>
      </w:r>
      <w:r w:rsidRPr="00EC684E">
        <w:rPr>
          <w:rFonts w:ascii="Times New Roman" w:eastAsia="Calibri" w:hAnsi="Times New Roman" w:cs="Times New Roman"/>
          <w:sz w:val="24"/>
          <w:szCs w:val="24"/>
        </w:rPr>
        <w:t>муниципального правового акта</w:t>
      </w:r>
      <w:r w:rsidRPr="00EC684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в сторонние организации </w:t>
      </w:r>
      <w:proofErr w:type="spellStart"/>
      <w:r w:rsidRPr="00EC684E">
        <w:rPr>
          <w:rFonts w:ascii="Times New Roman" w:eastAsia="Calibri" w:hAnsi="Times New Roman" w:cs="Times New Roman"/>
          <w:bCs/>
          <w:iCs/>
          <w:sz w:val="24"/>
          <w:szCs w:val="24"/>
        </w:rPr>
        <w:t>заверительная</w:t>
      </w:r>
      <w:proofErr w:type="spellEnd"/>
      <w:r w:rsidRPr="00EC684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надпись кроме слова «Верно» содержит должность, инициалы, фамилию муниципального служащего, заверившего документ. </w:t>
      </w:r>
    </w:p>
    <w:p w14:paraId="7C312B89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3.3.4. Формирование дел муниципальных правовых актов. </w:t>
      </w:r>
    </w:p>
    <w:p w14:paraId="05602660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Подписанные муниципальные правовые акты формируются в отдельные дела в течение года в порядке возрастания номеров в соответствии с установленным порядком регистрации и номенклатурой дел. </w:t>
      </w:r>
    </w:p>
    <w:p w14:paraId="54ACF13D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Дело муниципального правового акта включает в себя:</w:t>
      </w:r>
    </w:p>
    <w:p w14:paraId="09AF8C20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подлинник муниципального правового акта;</w:t>
      </w:r>
    </w:p>
    <w:p w14:paraId="2E9F6EBC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приложения к муниципальному правовому акту;</w:t>
      </w:r>
    </w:p>
    <w:p w14:paraId="3567E43C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все проекты муниципального правового акта, имеющие визы, пометки согласующих;</w:t>
      </w:r>
    </w:p>
    <w:p w14:paraId="6DABA5A4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листы согласований и листы разногласий (если имеются);</w:t>
      </w:r>
    </w:p>
    <w:p w14:paraId="6CFE683B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документы, послужившие основанием для принятия правового акта (при наличии).</w:t>
      </w:r>
    </w:p>
    <w:p w14:paraId="76F18FC0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Отметка об исполнении служебного документа и направлении его в дело должна включать следующие данные: краткие сведения об исполнении (если отсутствует документ, свидетельствующий об исполнении), слова «В дело», дата, подпись исполнителя или руководителя структурного подразделения, в котором исполнен документ.</w:t>
      </w:r>
    </w:p>
    <w:p w14:paraId="2C249D61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Структурные подразделения администрации обязаны сохранять поступившие заверенные копии муниципальных правовых актов, касающиеся их деятельности, до минования надобности, но не менее пяти лет, после чего копии могут быть уничтожены в установленном порядке. </w:t>
      </w:r>
    </w:p>
    <w:p w14:paraId="13B669FB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3.3.5. Замена разосланных экземпляров муниципальных правовых актов.</w:t>
      </w:r>
    </w:p>
    <w:p w14:paraId="580C908F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Замена разосланных экземпляров муниципальных правовых актов при обнаружении орфографических или технических ошибок может быть произведена только с письменного разрешения главы муниципального округа</w:t>
      </w:r>
      <w:r w:rsidRPr="00EC684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или лица, исполняющего его полномочия. При необходимости исправления (замены) даже одного слова или знака производится замена полного листа муниципального правового акта, при этом сохраняется нумерация страниц муниципального правового акта. </w:t>
      </w:r>
    </w:p>
    <w:p w14:paraId="751297A3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В этом случае исполнитель оформляет заменяемый лист муниципального правового акта, следующим образом: на верхнем поле нового (измененного) листа делается надпись: «Взамен разосланного» (при замене нескольких листов надпись делается на каждой странице) и указывается дата, номер и название муниципального правового акта, в котором производится замена листов (при замене первой страницы – дату, номер и название указывать не обязательно).</w:t>
      </w:r>
    </w:p>
    <w:p w14:paraId="65503250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Дело муниципального правового акта (подлинник) дополняется новым (измененным) листом (листами).</w:t>
      </w:r>
    </w:p>
    <w:p w14:paraId="50A708B2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3.3.6. Хранение подлинников муниципальных правовых актов.</w:t>
      </w:r>
    </w:p>
    <w:p w14:paraId="33056224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Подлинники муниципальных правовых актов хранятся </w:t>
      </w:r>
      <w:r w:rsidRPr="00EC684E">
        <w:rPr>
          <w:rFonts w:ascii="Times New Roman" w:eastAsia="Calibri" w:hAnsi="Times New Roman" w:cs="Times New Roman"/>
          <w:iCs/>
          <w:sz w:val="24"/>
          <w:szCs w:val="24"/>
        </w:rPr>
        <w:t>в организационном отделе</w:t>
      </w: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684E">
        <w:rPr>
          <w:rFonts w:ascii="Times New Roman" w:eastAsia="Calibri" w:hAnsi="Times New Roman" w:cs="Times New Roman"/>
          <w:bCs/>
          <w:sz w:val="24"/>
          <w:szCs w:val="24"/>
        </w:rPr>
        <w:t xml:space="preserve">в течение </w:t>
      </w:r>
      <w:r w:rsidRPr="00EC684E">
        <w:rPr>
          <w:rFonts w:ascii="Times New Roman" w:eastAsia="Calibri" w:hAnsi="Times New Roman" w:cs="Times New Roman"/>
          <w:bCs/>
          <w:iCs/>
          <w:sz w:val="24"/>
          <w:szCs w:val="24"/>
        </w:rPr>
        <w:t>пяти</w:t>
      </w:r>
      <w:r w:rsidRPr="00EC684E">
        <w:rPr>
          <w:rFonts w:ascii="Times New Roman" w:eastAsia="Calibri" w:hAnsi="Times New Roman" w:cs="Times New Roman"/>
          <w:bCs/>
          <w:sz w:val="24"/>
          <w:szCs w:val="24"/>
        </w:rPr>
        <w:t xml:space="preserve"> лет,</w:t>
      </w: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 затем передаются на хранение в архив администрации.</w:t>
      </w:r>
    </w:p>
    <w:p w14:paraId="7092D1DF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3.4. Внесение изменений в муниципальный правовой акт, отмена или признание утратившим силу муниципального правового акта. </w:t>
      </w:r>
    </w:p>
    <w:p w14:paraId="4B8A4D33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3.4.1. Изменения вносятся только в первоначальный муниципальный правовой акт. Внесение изменений в муниципальный правовой акт «о внесении изменений» не допускается. </w:t>
      </w:r>
      <w:bookmarkStart w:id="4" w:name="_Hlk121388234"/>
      <w:r w:rsidRPr="00EC684E">
        <w:rPr>
          <w:rFonts w:ascii="Times New Roman" w:eastAsia="Calibri" w:hAnsi="Times New Roman" w:cs="Times New Roman"/>
          <w:sz w:val="24"/>
          <w:szCs w:val="24"/>
        </w:rPr>
        <w:t>Правила оформления муниципальных правовых актов о внесении изменений в муниципальные правовые акты приведены в приложении 1 к настоящему Регламенту.</w:t>
      </w:r>
    </w:p>
    <w:bookmarkEnd w:id="4"/>
    <w:p w14:paraId="13C07AAB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3.4.2.</w:t>
      </w:r>
      <w:r w:rsidRPr="00EC684E">
        <w:rPr>
          <w:rFonts w:ascii="Times New Roman" w:eastAsia="Calibri" w:hAnsi="Times New Roman" w:cs="Times New Roman"/>
          <w:bCs/>
          <w:sz w:val="24"/>
          <w:szCs w:val="24"/>
        </w:rPr>
        <w:t xml:space="preserve"> При внесении изменений в </w:t>
      </w:r>
      <w:r w:rsidRPr="00EC684E">
        <w:rPr>
          <w:rFonts w:ascii="Times New Roman" w:eastAsia="Calibri" w:hAnsi="Times New Roman" w:cs="Times New Roman"/>
          <w:sz w:val="24"/>
          <w:szCs w:val="24"/>
        </w:rPr>
        <w:t>муниципальный правовой акт</w:t>
      </w:r>
      <w:r w:rsidRPr="00EC684E">
        <w:rPr>
          <w:rFonts w:ascii="Times New Roman" w:eastAsia="Calibri" w:hAnsi="Times New Roman" w:cs="Times New Roman"/>
          <w:bCs/>
          <w:sz w:val="24"/>
          <w:szCs w:val="24"/>
        </w:rPr>
        <w:t xml:space="preserve"> в первом пункте о внесении изменений дается ссылка: «(в редакции распоряжения </w:t>
      </w: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r w:rsidRPr="00EC684E">
        <w:rPr>
          <w:rFonts w:ascii="Times New Roman" w:eastAsia="Calibri" w:hAnsi="Times New Roman" w:cs="Times New Roman"/>
          <w:bCs/>
          <w:sz w:val="24"/>
          <w:szCs w:val="24"/>
        </w:rPr>
        <w:t xml:space="preserve">– дата, номер)», при этом указываются все </w:t>
      </w:r>
      <w:r w:rsidRPr="00EC684E">
        <w:rPr>
          <w:rFonts w:ascii="Times New Roman" w:eastAsia="Calibri" w:hAnsi="Times New Roman" w:cs="Times New Roman"/>
          <w:sz w:val="24"/>
          <w:szCs w:val="24"/>
        </w:rPr>
        <w:t>муниципальные правовые акты</w:t>
      </w:r>
      <w:r w:rsidRPr="00EC684E">
        <w:rPr>
          <w:rFonts w:ascii="Times New Roman" w:eastAsia="Calibri" w:hAnsi="Times New Roman" w:cs="Times New Roman"/>
          <w:bCs/>
          <w:sz w:val="24"/>
          <w:szCs w:val="24"/>
        </w:rPr>
        <w:t xml:space="preserve"> по внесению изменений в новой редакции.</w:t>
      </w:r>
    </w:p>
    <w:p w14:paraId="5A2E9D21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3.4.3.</w:t>
      </w:r>
      <w:r w:rsidRPr="00EC684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EC684E">
        <w:rPr>
          <w:rFonts w:ascii="Times New Roman" w:eastAsia="Calibri" w:hAnsi="Times New Roman" w:cs="Times New Roman"/>
          <w:sz w:val="24"/>
          <w:szCs w:val="24"/>
        </w:rPr>
        <w:t>Внесением изменений в муниципальный правовой акт считается:</w:t>
      </w:r>
    </w:p>
    <w:p w14:paraId="494EDEDE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дополнение муниципального правового акта структурными элементами (пунктами, подпунктами, абзацами, дефисами), приложениями, словами, цифрами;</w:t>
      </w:r>
    </w:p>
    <w:p w14:paraId="71C8C95B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замена слов, цифр;</w:t>
      </w:r>
    </w:p>
    <w:p w14:paraId="3EE198AD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изложение в новой редакции заголовка, мотивировочной части, структурного элемента (пункта, абзаца, дефиса), приложения;</w:t>
      </w:r>
    </w:p>
    <w:p w14:paraId="6FAAFEFC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исключение из текста муниципального правового акта слов, цифр.</w:t>
      </w:r>
    </w:p>
    <w:p w14:paraId="0E04F718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3.4.4.</w:t>
      </w:r>
      <w:r w:rsidRPr="00EC684E">
        <w:rPr>
          <w:rFonts w:ascii="Times New Roman" w:eastAsia="Calibri" w:hAnsi="Times New Roman" w:cs="Times New Roman"/>
          <w:bCs/>
          <w:sz w:val="24"/>
          <w:szCs w:val="24"/>
        </w:rPr>
        <w:t xml:space="preserve"> М</w:t>
      </w:r>
      <w:r w:rsidRPr="00EC684E">
        <w:rPr>
          <w:rFonts w:ascii="Times New Roman" w:eastAsia="Calibri" w:hAnsi="Times New Roman" w:cs="Times New Roman"/>
          <w:sz w:val="24"/>
          <w:szCs w:val="24"/>
        </w:rPr>
        <w:t>униципальный правовой акт издается в новой редакции с одновременным признанием утратившим силу ранее действовавшего муниципального правового акта в случаях, если:</w:t>
      </w:r>
    </w:p>
    <w:p w14:paraId="6F881CC5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необходимо внести изменения, требующие переработки муниципального правового акта по существу и не позволяющие ограничиться новой редакцией отдельных его структурных элементов;</w:t>
      </w:r>
    </w:p>
    <w:p w14:paraId="53C4B597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необходимо внести в муниципальный правовой акт изменения, затрагивающие почти все его структурные элементы;</w:t>
      </w:r>
    </w:p>
    <w:p w14:paraId="3C773DCB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сохраняют значение только отдельные структурные элементы муниципального правового акта, причём частично;</w:t>
      </w:r>
    </w:p>
    <w:p w14:paraId="458A69B7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необходимо внести изменения в муниципальный правовой акт, признанный утратившим силу в неотделимой части.</w:t>
      </w:r>
    </w:p>
    <w:p w14:paraId="6A066A91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3.4.5. Утратившим силу признается муниципальный правовой акт:</w:t>
      </w:r>
    </w:p>
    <w:p w14:paraId="13333BC2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выполненный;</w:t>
      </w:r>
    </w:p>
    <w:p w14:paraId="2F88375A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C684E">
        <w:rPr>
          <w:rFonts w:ascii="Times New Roman" w:eastAsia="Calibri" w:hAnsi="Times New Roman" w:cs="Times New Roman"/>
          <w:bCs/>
          <w:sz w:val="24"/>
          <w:szCs w:val="24"/>
        </w:rPr>
        <w:t>- фактически утративший силу;</w:t>
      </w:r>
    </w:p>
    <w:p w14:paraId="17C0422D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C684E">
        <w:rPr>
          <w:rFonts w:ascii="Times New Roman" w:eastAsia="Calibri" w:hAnsi="Times New Roman" w:cs="Times New Roman"/>
          <w:bCs/>
          <w:sz w:val="24"/>
          <w:szCs w:val="24"/>
        </w:rPr>
        <w:t>- ограниченного срока действия, если срок его действия истек;</w:t>
      </w:r>
    </w:p>
    <w:p w14:paraId="45B780F4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C684E">
        <w:rPr>
          <w:rFonts w:ascii="Times New Roman" w:eastAsia="Calibri" w:hAnsi="Times New Roman" w:cs="Times New Roman"/>
          <w:bCs/>
          <w:sz w:val="24"/>
          <w:szCs w:val="24"/>
        </w:rPr>
        <w:t>- в связи с изменением законодательства.</w:t>
      </w:r>
    </w:p>
    <w:p w14:paraId="2BDAEADB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Муниципальный правовой акт признается утратившим силу с момента выхода, отменяющего муниципального правового акта, если в нем не указано иное. </w:t>
      </w:r>
    </w:p>
    <w:p w14:paraId="0870A1B6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3.4.6.</w:t>
      </w:r>
      <w:r w:rsidRPr="00EC684E">
        <w:rPr>
          <w:rFonts w:ascii="Times New Roman" w:eastAsia="Calibri" w:hAnsi="Times New Roman" w:cs="Times New Roman"/>
          <w:bCs/>
          <w:sz w:val="24"/>
          <w:szCs w:val="24"/>
        </w:rPr>
        <w:t xml:space="preserve"> М</w:t>
      </w: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униципальный правовой акт может быть </w:t>
      </w:r>
      <w:r w:rsidRPr="00EC684E">
        <w:rPr>
          <w:rFonts w:ascii="Times New Roman" w:eastAsia="Calibri" w:hAnsi="Times New Roman" w:cs="Times New Roman"/>
          <w:bCs/>
          <w:sz w:val="24"/>
          <w:szCs w:val="24"/>
        </w:rPr>
        <w:t>отменен:</w:t>
      </w:r>
    </w:p>
    <w:p w14:paraId="63F887E6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C684E">
        <w:rPr>
          <w:rFonts w:ascii="Times New Roman" w:eastAsia="Calibri" w:hAnsi="Times New Roman" w:cs="Times New Roman"/>
          <w:bCs/>
          <w:sz w:val="24"/>
          <w:szCs w:val="24"/>
        </w:rPr>
        <w:t>- по решению суда;</w:t>
      </w:r>
    </w:p>
    <w:p w14:paraId="50827904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- по акту прокурорского реагирования; </w:t>
      </w:r>
    </w:p>
    <w:p w14:paraId="38696EF6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по решению уполномоченного органа государственной власти города Москвы (в части, регулирующей осуществление органами местного самоуправления переданных полномочий);</w:t>
      </w:r>
    </w:p>
    <w:p w14:paraId="3FD2AB69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по решению главы муниципального округа</w:t>
      </w:r>
      <w:r w:rsidRPr="00EC684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C684E">
        <w:rPr>
          <w:rFonts w:ascii="Times New Roman" w:eastAsia="Calibri" w:hAnsi="Times New Roman" w:cs="Times New Roman"/>
          <w:sz w:val="24"/>
          <w:szCs w:val="24"/>
        </w:rPr>
        <w:t>или лица, исполняющего его полномочия.</w:t>
      </w:r>
    </w:p>
    <w:p w14:paraId="10069F08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3.4.7.</w:t>
      </w:r>
      <w:r w:rsidRPr="00EC684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Если в муниципальном правовом акте имеются пункты, которыми признавались утратившими силу ранее изданные муниципальные правовые акты, то при необходимости </w:t>
      </w:r>
      <w:r w:rsidRPr="00EC684E">
        <w:rPr>
          <w:rFonts w:ascii="Times New Roman" w:eastAsia="Calibri" w:hAnsi="Times New Roman" w:cs="Times New Roman"/>
          <w:sz w:val="24"/>
          <w:szCs w:val="24"/>
        </w:rPr>
        <w:lastRenderedPageBreak/>
        <w:t>признать утратившим силу данный муниципальный правовой акт он признается утратившим силу полностью независимо от наличия в нем таких пунктов.</w:t>
      </w:r>
    </w:p>
    <w:p w14:paraId="690FBF1C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Если подлежащий признанию утратившим силу пункт, подпункт или абзац содержит указание на приложение, которое соответственно должно утратить силу, то признается утратившим силу только этот пункт, этот подпункт или этот абзац, а приложение отдельно не указывается, хотя оно тоже будет считаться утратившим силу.</w:t>
      </w:r>
    </w:p>
    <w:p w14:paraId="1C2380C5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Если в пункте, подпункте или абзаце муниципального правового акта наряду с утверждением приложения содержатся указания, касающиеся других вопросов, сохраняющих свое значение, а приложение подлежит признанию утратившим силу полностью, то признается утратившим силу этот пункт, этот подпункт или этот абзац только в части, относящейся к приложению.</w:t>
      </w:r>
    </w:p>
    <w:p w14:paraId="190FD91D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bCs/>
          <w:sz w:val="24"/>
          <w:szCs w:val="24"/>
        </w:rPr>
        <w:t>3.4.8.</w:t>
      </w: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 Отмена или признание утратившими силу пунктов, подпунктов, абзацев (структурных элементов) отменяет или прекращает действие структурного элемента муниципального правового акта соответственно, создает новую редакцию муниципального правового акта и не является внесением изменений.</w:t>
      </w:r>
    </w:p>
    <w:p w14:paraId="1008F552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EC684E">
        <w:rPr>
          <w:rFonts w:ascii="Times New Roman" w:eastAsia="Calibri" w:hAnsi="Times New Roman" w:cs="Times New Roman"/>
          <w:color w:val="333333"/>
          <w:sz w:val="24"/>
          <w:szCs w:val="24"/>
        </w:rPr>
        <w:t>3.5. Поддержание в актуальном состоянии правовой базы правовых актов главы муниципального округа.</w:t>
      </w:r>
    </w:p>
    <w:p w14:paraId="42B7FEB7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EC684E">
        <w:rPr>
          <w:rFonts w:ascii="Times New Roman" w:eastAsia="Calibri" w:hAnsi="Times New Roman" w:cs="Times New Roman"/>
          <w:color w:val="333333"/>
          <w:sz w:val="24"/>
          <w:szCs w:val="24"/>
        </w:rPr>
        <w:t>В целях поддержания в актуальном состоянии правовой базы правовых актов администрации, структурные подразделения администрации, систематически, не реже одного раза в год, осуществляют работу по выявлению правовых документов главы муниципального округа, подлежащих отмене, признанию утратившими силу или требующих внесения изменений.</w:t>
      </w:r>
    </w:p>
    <w:p w14:paraId="27B3879A" w14:textId="77777777" w:rsidR="00EC684E" w:rsidRPr="00EC684E" w:rsidRDefault="00EC684E" w:rsidP="00EC684E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333333"/>
          <w:sz w:val="24"/>
          <w:szCs w:val="24"/>
        </w:rPr>
      </w:pPr>
    </w:p>
    <w:p w14:paraId="2D65DF9C" w14:textId="77777777" w:rsidR="00EC684E" w:rsidRPr="00EC684E" w:rsidRDefault="00EC684E" w:rsidP="00EC684E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333333"/>
          <w:sz w:val="24"/>
          <w:szCs w:val="24"/>
        </w:rPr>
      </w:pPr>
      <w:r w:rsidRPr="00EC684E">
        <w:rPr>
          <w:rFonts w:ascii="Times New Roman" w:eastAsia="Calibri" w:hAnsi="Times New Roman" w:cs="Times New Roman"/>
          <w:b/>
          <w:color w:val="333333"/>
          <w:sz w:val="24"/>
          <w:szCs w:val="24"/>
        </w:rPr>
        <w:t>4. Оформление служебных документов администрации</w:t>
      </w:r>
    </w:p>
    <w:p w14:paraId="38403425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4.1. Общие требования к оформлению служебных документов.</w:t>
      </w:r>
    </w:p>
    <w:p w14:paraId="121D4C6E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bCs/>
          <w:sz w:val="24"/>
          <w:szCs w:val="24"/>
        </w:rPr>
        <w:t>4.1.1.</w:t>
      </w: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 Служебные документы (письма, докладные записки, служебные записки, справки, заявки, заявления и т.д.) составляются и оформляются структурными подразделениями, муниципальным служащими в соответствии с настоящим Регламентом. Правила написания слов и словосочетаний при оформлении служебных документов приведены в приложении 2 к настоящему Регламенту.</w:t>
      </w:r>
    </w:p>
    <w:p w14:paraId="0909DB66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bCs/>
          <w:sz w:val="24"/>
          <w:szCs w:val="24"/>
        </w:rPr>
        <w:t xml:space="preserve">4.1.2. </w:t>
      </w: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Служебные документы оформляются в формате </w:t>
      </w:r>
      <w:r w:rsidRPr="00EC684E">
        <w:rPr>
          <w:rFonts w:ascii="Times New Roman" w:eastAsia="Calibri" w:hAnsi="Times New Roman" w:cs="Times New Roman"/>
          <w:i/>
          <w:iCs/>
          <w:sz w:val="24"/>
          <w:szCs w:val="24"/>
        </w:rPr>
        <w:t>Microsoft Word</w:t>
      </w: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 версии не ниже </w:t>
      </w:r>
      <w:r w:rsidRPr="00EC684E">
        <w:rPr>
          <w:rFonts w:ascii="Times New Roman" w:eastAsia="Calibri" w:hAnsi="Times New Roman" w:cs="Times New Roman"/>
          <w:i/>
          <w:iCs/>
          <w:sz w:val="24"/>
          <w:szCs w:val="24"/>
        </w:rPr>
        <w:t>6.0 или последующие,</w:t>
      </w: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 с использованием шрифтов </w:t>
      </w:r>
      <w:r w:rsidRPr="00EC684E">
        <w:rPr>
          <w:rFonts w:ascii="Times New Roman" w:eastAsia="Calibri" w:hAnsi="Times New Roman" w:cs="Times New Roman"/>
          <w:i/>
          <w:sz w:val="24"/>
          <w:szCs w:val="24"/>
          <w:lang w:val="en-US"/>
        </w:rPr>
        <w:t>Times</w:t>
      </w:r>
      <w:r w:rsidRPr="00EC684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C684E">
        <w:rPr>
          <w:rFonts w:ascii="Times New Roman" w:eastAsia="Calibri" w:hAnsi="Times New Roman" w:cs="Times New Roman"/>
          <w:i/>
          <w:sz w:val="24"/>
          <w:szCs w:val="24"/>
          <w:lang w:val="en-US"/>
        </w:rPr>
        <w:t>New</w:t>
      </w:r>
      <w:r w:rsidRPr="00EC684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C684E">
        <w:rPr>
          <w:rFonts w:ascii="Times New Roman" w:eastAsia="Calibri" w:hAnsi="Times New Roman" w:cs="Times New Roman"/>
          <w:i/>
          <w:sz w:val="24"/>
          <w:szCs w:val="24"/>
          <w:lang w:val="en-US"/>
        </w:rPr>
        <w:t>Roman</w:t>
      </w: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 размером </w:t>
      </w:r>
      <w:r w:rsidRPr="00EC684E">
        <w:rPr>
          <w:rFonts w:ascii="Times New Roman" w:eastAsia="Calibri" w:hAnsi="Times New Roman" w:cs="Times New Roman"/>
          <w:i/>
          <w:sz w:val="24"/>
          <w:szCs w:val="24"/>
        </w:rPr>
        <w:t>14</w:t>
      </w: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 кеглей, одинарным </w:t>
      </w:r>
      <w:r w:rsidRPr="00EC684E">
        <w:rPr>
          <w:rFonts w:ascii="Times New Roman" w:eastAsia="Calibri" w:hAnsi="Times New Roman" w:cs="Times New Roman"/>
          <w:i/>
          <w:sz w:val="24"/>
          <w:szCs w:val="24"/>
        </w:rPr>
        <w:t>межстрочным</w:t>
      </w: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 интервалом. Начало абзаца устанавливается через </w:t>
      </w:r>
      <w:r w:rsidRPr="00EC684E">
        <w:rPr>
          <w:rFonts w:ascii="Times New Roman" w:eastAsia="Calibri" w:hAnsi="Times New Roman" w:cs="Times New Roman"/>
          <w:i/>
          <w:sz w:val="24"/>
          <w:szCs w:val="24"/>
        </w:rPr>
        <w:t xml:space="preserve">12,5 </w:t>
      </w:r>
      <w:r w:rsidRPr="00EC684E">
        <w:rPr>
          <w:rFonts w:ascii="Times New Roman" w:eastAsia="Calibri" w:hAnsi="Times New Roman" w:cs="Times New Roman"/>
          <w:sz w:val="24"/>
          <w:szCs w:val="24"/>
        </w:rPr>
        <w:t>мм от границы левого поля документа.</w:t>
      </w:r>
    </w:p>
    <w:p w14:paraId="5A329DD0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Размеры полей каждого листа документа, оформленного как на бланке, так и без него, должны быть не менее, мм:</w:t>
      </w:r>
    </w:p>
    <w:p w14:paraId="62DD1285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i/>
          <w:sz w:val="24"/>
          <w:szCs w:val="24"/>
        </w:rPr>
        <w:t>20</w:t>
      </w: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 – левое </w:t>
      </w:r>
    </w:p>
    <w:p w14:paraId="561C6FFA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i/>
          <w:sz w:val="24"/>
          <w:szCs w:val="24"/>
        </w:rPr>
        <w:t>10</w:t>
      </w: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 – правое </w:t>
      </w:r>
    </w:p>
    <w:p w14:paraId="1C00A6BC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i/>
          <w:sz w:val="24"/>
          <w:szCs w:val="24"/>
        </w:rPr>
        <w:t>20</w:t>
      </w: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 – верхнее </w:t>
      </w:r>
    </w:p>
    <w:p w14:paraId="600936C3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i/>
          <w:sz w:val="24"/>
          <w:szCs w:val="24"/>
        </w:rPr>
        <w:t>20</w:t>
      </w: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 – нижнее. </w:t>
      </w:r>
    </w:p>
    <w:p w14:paraId="5C86C715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C684E">
        <w:rPr>
          <w:rFonts w:ascii="Times New Roman" w:eastAsia="Calibri" w:hAnsi="Times New Roman" w:cs="Times New Roman"/>
          <w:bCs/>
          <w:sz w:val="24"/>
          <w:szCs w:val="24"/>
        </w:rPr>
        <w:t>Размеры полей при оформлении документа с оборотной стороны листа, должны быть не менее, мм:</w:t>
      </w:r>
    </w:p>
    <w:p w14:paraId="39904E37" w14:textId="77777777" w:rsidR="00EC684E" w:rsidRPr="00EC684E" w:rsidRDefault="00EC684E" w:rsidP="00EC684E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684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10</w:t>
      </w:r>
      <w:r w:rsidRPr="00EC68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левое </w:t>
      </w:r>
    </w:p>
    <w:p w14:paraId="701568CC" w14:textId="77777777" w:rsidR="00EC684E" w:rsidRPr="00EC684E" w:rsidRDefault="00EC684E" w:rsidP="00EC684E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684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20</w:t>
      </w:r>
      <w:r w:rsidRPr="00EC68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правое </w:t>
      </w:r>
    </w:p>
    <w:p w14:paraId="00624BA1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C684E">
        <w:rPr>
          <w:rFonts w:ascii="Times New Roman" w:eastAsia="Calibri" w:hAnsi="Times New Roman" w:cs="Times New Roman"/>
          <w:bCs/>
          <w:sz w:val="24"/>
          <w:szCs w:val="24"/>
        </w:rPr>
        <w:t>Верхнее и нижние поля остаются без изменений.</w:t>
      </w:r>
    </w:p>
    <w:p w14:paraId="55FC1A28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4.1.3. Служебные д</w:t>
      </w: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окументы в форме писем оформляются на бланках утвержденного образца (далее – бланки для писем). Письма и иные служебные документы должны иметь определенный состав реквизитов, расположенных в порядке, установленном настоящим Регламентом. </w:t>
      </w:r>
    </w:p>
    <w:p w14:paraId="438452FD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bCs/>
          <w:sz w:val="24"/>
          <w:szCs w:val="24"/>
        </w:rPr>
        <w:t>4.1.4.</w:t>
      </w: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 В администрации используются бланк для писем «Администрация </w:t>
      </w:r>
      <w:bookmarkStart w:id="5" w:name="_Hlk198129059"/>
      <w:r w:rsidRPr="00EC684E">
        <w:rPr>
          <w:rFonts w:ascii="Times New Roman" w:eastAsia="Calibri" w:hAnsi="Times New Roman" w:cs="Times New Roman"/>
          <w:sz w:val="24"/>
          <w:szCs w:val="24"/>
        </w:rPr>
        <w:t>внутригородского муниципального образования – муниципального округа Мещанский в городе Москве</w:t>
      </w:r>
      <w:bookmarkEnd w:id="5"/>
      <w:r w:rsidRPr="00EC684E">
        <w:rPr>
          <w:rFonts w:ascii="Times New Roman" w:eastAsia="Calibri" w:hAnsi="Times New Roman" w:cs="Times New Roman"/>
          <w:sz w:val="24"/>
          <w:szCs w:val="24"/>
        </w:rPr>
        <w:t>», применение указанных бланков допускается главой муниципального округа или лицом, исполняющим его полномочия.</w:t>
      </w:r>
    </w:p>
    <w:p w14:paraId="46708FB2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Для ведения переписки между структурными подразделениями и должностными лицами администрации бланки документов не применяются: «внутренняя» переписка оформляется на листах бумаги формата А4 или А5.</w:t>
      </w:r>
    </w:p>
    <w:p w14:paraId="67458D0F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bCs/>
          <w:sz w:val="24"/>
          <w:szCs w:val="24"/>
        </w:rPr>
        <w:t>4.1.5.</w:t>
      </w: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 Для оформления поручений (заданий) используется бланк для резолюций «Глава внутригородского муниципального образования – муниципального округа Мещанский в городе Москве». Применение бланков допускается главой муниципального округа либо лицом, исполняющим полномочия главы муниципального округа</w:t>
      </w:r>
      <w:r w:rsidRPr="00EC684E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14:paraId="724159C7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4.1.6. На бланках для писем размещается герб муниципального округа.</w:t>
      </w:r>
    </w:p>
    <w:p w14:paraId="501E259F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bCs/>
          <w:sz w:val="24"/>
          <w:szCs w:val="24"/>
        </w:rPr>
        <w:t>4.1.7.</w:t>
      </w: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 Бланки писем и резолюций изготавливаются </w:t>
      </w:r>
      <w:r w:rsidRPr="00EC684E">
        <w:rPr>
          <w:rFonts w:ascii="Times New Roman" w:eastAsia="Calibri" w:hAnsi="Times New Roman" w:cs="Times New Roman"/>
          <w:bCs/>
          <w:sz w:val="24"/>
          <w:szCs w:val="24"/>
        </w:rPr>
        <w:t>типографским способом</w:t>
      </w: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 на бумаге форматом соответственно А4 (210 х </w:t>
      </w:r>
      <w:smartTag w:uri="urn:schemas-microsoft-com:office:smarttags" w:element="metricconverter">
        <w:smartTagPr>
          <w:attr w:name="ProductID" w:val="297 мм"/>
        </w:smartTagPr>
        <w:r w:rsidRPr="00EC684E">
          <w:rPr>
            <w:rFonts w:ascii="Times New Roman" w:eastAsia="Calibri" w:hAnsi="Times New Roman" w:cs="Times New Roman"/>
            <w:sz w:val="24"/>
            <w:szCs w:val="24"/>
          </w:rPr>
          <w:t>297 мм</w:t>
        </w:r>
      </w:smartTag>
      <w:r w:rsidRPr="00EC684E">
        <w:rPr>
          <w:rFonts w:ascii="Times New Roman" w:eastAsia="Calibri" w:hAnsi="Times New Roman" w:cs="Times New Roman"/>
          <w:sz w:val="24"/>
          <w:szCs w:val="24"/>
        </w:rPr>
        <w:t>) и А6 (105 х 148 мм).</w:t>
      </w:r>
    </w:p>
    <w:p w14:paraId="2F962831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bCs/>
          <w:sz w:val="24"/>
          <w:szCs w:val="24"/>
        </w:rPr>
        <w:t>4.1.8.</w:t>
      </w: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 Бланки писем и резолюций утверждаются Советом депутатов. </w:t>
      </w:r>
    </w:p>
    <w:p w14:paraId="2E90BB11" w14:textId="77777777" w:rsidR="00EC684E" w:rsidRPr="00EC684E" w:rsidRDefault="00EC684E" w:rsidP="00EC684E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4.1.9. Для ведения «внутренней» переписки бланки писем не применяются. «Внутренняя» переписка оформляется на простых листах бумаги формата А4. </w:t>
      </w:r>
    </w:p>
    <w:p w14:paraId="016537CC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bCs/>
          <w:sz w:val="24"/>
          <w:szCs w:val="24"/>
        </w:rPr>
        <w:t>4.1.10.</w:t>
      </w: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 Во всех остальных случаях применение бланков для писем обязательно.</w:t>
      </w:r>
    </w:p>
    <w:p w14:paraId="231A3E90" w14:textId="77777777" w:rsidR="00EC684E" w:rsidRPr="00EC684E" w:rsidRDefault="00EC684E" w:rsidP="00EC68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68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4.2. Реквизиты служебных документов.</w:t>
      </w:r>
    </w:p>
    <w:p w14:paraId="40DEEFA8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bCs/>
          <w:sz w:val="24"/>
          <w:szCs w:val="24"/>
        </w:rPr>
        <w:t>4.2.1.</w:t>
      </w: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 При составлении и оформлении служебных документов должны соблюдаться требования и правила, обеспечивающие их юридическую силу, способствующие оперативному исполнению и последующему использованию в справочных целях, а также созданию предпосылки для машинной обработки информации.</w:t>
      </w:r>
    </w:p>
    <w:p w14:paraId="439CE11A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Обязательными реквизитами документов являются: наименование организации (должностного лица) – автора документа, дата и регистрационный номер, текст, подпись, печать (в случаях, требующих дополнительного удостоверения документа).</w:t>
      </w:r>
    </w:p>
    <w:p w14:paraId="7474752A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В процессе подготовки и оформления документов состав обязательных реквизитов может быть дополнен другими реквизитами, если того требует назначение документа, его обработка.</w:t>
      </w:r>
    </w:p>
    <w:p w14:paraId="32BFBA7A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Реквизиты служебных документов отделяются друг от друга </w:t>
      </w:r>
      <w:r w:rsidRPr="00EC684E">
        <w:rPr>
          <w:rFonts w:ascii="Times New Roman" w:eastAsia="Calibri" w:hAnsi="Times New Roman" w:cs="Times New Roman"/>
          <w:i/>
          <w:sz w:val="24"/>
          <w:szCs w:val="24"/>
        </w:rPr>
        <w:t>2 – 3</w:t>
      </w: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 межстрочными интервалами.</w:t>
      </w:r>
    </w:p>
    <w:p w14:paraId="0061BBA8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bCs/>
          <w:sz w:val="24"/>
          <w:szCs w:val="24"/>
        </w:rPr>
        <w:t xml:space="preserve">4.2.2. </w:t>
      </w: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Наименование вида документа указывается на всех документах (акт, протокол, справка, заявление, постановление, распоряжение и т.д.) кроме служебных писем и «внутренней» переписки. </w:t>
      </w:r>
    </w:p>
    <w:p w14:paraId="4068CDA2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bCs/>
          <w:sz w:val="24"/>
          <w:szCs w:val="24"/>
        </w:rPr>
        <w:t>4.2.3.</w:t>
      </w: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 Датой документа </w:t>
      </w:r>
      <w:r w:rsidRPr="00EC684E">
        <w:rPr>
          <w:rFonts w:ascii="Times New Roman" w:eastAsia="Calibri" w:hAnsi="Times New Roman" w:cs="Times New Roman"/>
          <w:bCs/>
          <w:sz w:val="24"/>
          <w:szCs w:val="24"/>
        </w:rPr>
        <w:t xml:space="preserve">в зависимости от его вида и назначения </w:t>
      </w:r>
      <w:r w:rsidRPr="00EC684E">
        <w:rPr>
          <w:rFonts w:ascii="Times New Roman" w:eastAsia="Calibri" w:hAnsi="Times New Roman" w:cs="Times New Roman"/>
          <w:sz w:val="24"/>
          <w:szCs w:val="24"/>
        </w:rPr>
        <w:t>является:</w:t>
      </w:r>
    </w:p>
    <w:p w14:paraId="0FA5A323" w14:textId="77777777" w:rsidR="00EC684E" w:rsidRPr="00EC684E" w:rsidRDefault="00EC684E" w:rsidP="00EC684E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4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дата подписания и регистрации – для распорядительных и служебных документов;</w:t>
      </w:r>
    </w:p>
    <w:p w14:paraId="60702B10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дата составления (принятия решения) – для протоколов заседаний и совещаний.</w:t>
      </w:r>
    </w:p>
    <w:p w14:paraId="4A30EB3D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Дата </w:t>
      </w:r>
      <w:r w:rsidRPr="00EC684E">
        <w:rPr>
          <w:rFonts w:ascii="Times New Roman" w:eastAsia="Calibri" w:hAnsi="Times New Roman" w:cs="Times New Roman"/>
          <w:bCs/>
          <w:sz w:val="24"/>
          <w:szCs w:val="24"/>
        </w:rPr>
        <w:t>д</w:t>
      </w: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окумента в форме письма (далее – письма) указывается в специально обозначенном месте бланка для писем. При «внутренней» переписке на листе бумаги реквизит «дата документа» указывается от границы левого поля и на расстоянии </w:t>
      </w:r>
      <w:r w:rsidRPr="00EC684E">
        <w:rPr>
          <w:rFonts w:ascii="Times New Roman" w:eastAsia="Calibri" w:hAnsi="Times New Roman" w:cs="Times New Roman"/>
          <w:i/>
          <w:sz w:val="24"/>
          <w:szCs w:val="24"/>
        </w:rPr>
        <w:t xml:space="preserve">30 – </w:t>
      </w:r>
      <w:smartTag w:uri="urn:schemas-microsoft-com:office:smarttags" w:element="metricconverter">
        <w:smartTagPr>
          <w:attr w:name="ProductID" w:val="40 мм"/>
        </w:smartTagPr>
        <w:r w:rsidRPr="00EC684E">
          <w:rPr>
            <w:rFonts w:ascii="Times New Roman" w:eastAsia="Calibri" w:hAnsi="Times New Roman" w:cs="Times New Roman"/>
            <w:i/>
            <w:sz w:val="24"/>
            <w:szCs w:val="24"/>
          </w:rPr>
          <w:t>40</w:t>
        </w:r>
        <w:r w:rsidRPr="00EC684E">
          <w:rPr>
            <w:rFonts w:ascii="Times New Roman" w:eastAsia="Calibri" w:hAnsi="Times New Roman" w:cs="Times New Roman"/>
            <w:sz w:val="24"/>
            <w:szCs w:val="24"/>
          </w:rPr>
          <w:t xml:space="preserve"> мм</w:t>
        </w:r>
      </w:smartTag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 от верхнего края листа.</w:t>
      </w:r>
    </w:p>
    <w:p w14:paraId="51BD689D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Дату документа оформляют арабскими цифрами в следующей последовательности: день месяца, месяц, год. День месяца и месяц оформляют двумя парами арабских цифр, разделенными точкой; год – четырьмя арабскими цифрами (цифровое оформление даты – </w:t>
      </w:r>
      <w:r w:rsidRPr="00EC684E">
        <w:rPr>
          <w:rFonts w:ascii="Times New Roman" w:eastAsia="Calibri" w:hAnsi="Times New Roman" w:cs="Times New Roman"/>
          <w:bCs/>
          <w:sz w:val="24"/>
          <w:szCs w:val="24"/>
        </w:rPr>
        <w:t>01.12.2022)</w:t>
      </w: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 буквенно-цифровое оформление даты – </w:t>
      </w:r>
      <w:r w:rsidRPr="00EC684E">
        <w:rPr>
          <w:rFonts w:ascii="Times New Roman" w:eastAsia="Calibri" w:hAnsi="Times New Roman" w:cs="Times New Roman"/>
          <w:bCs/>
          <w:sz w:val="24"/>
          <w:szCs w:val="24"/>
        </w:rPr>
        <w:t>1 декабря 2022 г.</w:t>
      </w:r>
      <w:r w:rsidRPr="00EC684E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6A6326A0" w14:textId="77777777" w:rsidR="00EC684E" w:rsidRPr="00EC684E" w:rsidRDefault="00EC684E" w:rsidP="00EC684E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4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протоколах и документах, содержащих сведения финансового характера, предпочтительным является буквенно-цифровое оформление даты.</w:t>
      </w:r>
    </w:p>
    <w:p w14:paraId="78CDAEEC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bCs/>
          <w:sz w:val="24"/>
          <w:szCs w:val="24"/>
        </w:rPr>
        <w:t xml:space="preserve">4.2.4. </w:t>
      </w:r>
      <w:r w:rsidRPr="00EC684E">
        <w:rPr>
          <w:rFonts w:ascii="Times New Roman" w:eastAsia="Calibri" w:hAnsi="Times New Roman" w:cs="Times New Roman"/>
          <w:sz w:val="24"/>
          <w:szCs w:val="24"/>
        </w:rPr>
        <w:t>Регистрационный номер документа – это порядковый номер, дополненный индексом дела по номенклатуре дел. Проставляется в специально обозначенном месте – на уровне или после реквизита «дата документа».</w:t>
      </w:r>
    </w:p>
    <w:p w14:paraId="05BC9C08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Ссылка на регистрационный номер и дату поступившего документа в обязательном порядке указывается на документах-ответах под датой и номером документа-ответа.</w:t>
      </w:r>
    </w:p>
    <w:p w14:paraId="2FBAA1F8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bCs/>
          <w:sz w:val="24"/>
          <w:szCs w:val="24"/>
        </w:rPr>
        <w:t>4.2.5.</w:t>
      </w: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 Реквизит «адресат» указывается на отправляемых письмах и документах. Письма и документы адресуются в организации, структурные подразделения, конкретному должностному или физическому лицу.</w:t>
      </w:r>
    </w:p>
    <w:p w14:paraId="25E47060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Наименование органа исполнительной власти города Москвы, организации (структурного подразделения) указывается в именительном падеже, наименование должности и фамилия адресата - в дательном. При этом при адресовании документа должностному лицу инициалы указываются перед фамилией, например:</w:t>
      </w:r>
    </w:p>
    <w:p w14:paraId="47B7DF14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3F5D1B0" w14:textId="77777777" w:rsidR="00EC684E" w:rsidRPr="00EC684E" w:rsidRDefault="00EC684E" w:rsidP="00EC684E">
      <w:pPr>
        <w:spacing w:after="0" w:line="276" w:lineRule="auto"/>
        <w:ind w:firstLine="4962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87A3B75" w14:textId="77777777" w:rsidR="00EC684E" w:rsidRPr="00EC684E" w:rsidRDefault="00EC684E" w:rsidP="00EC684E">
      <w:pPr>
        <w:spacing w:after="0" w:line="276" w:lineRule="auto"/>
        <w:ind w:firstLine="4962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C684E">
        <w:rPr>
          <w:rFonts w:ascii="Times New Roman" w:eastAsia="Calibri" w:hAnsi="Times New Roman" w:cs="Times New Roman"/>
          <w:i/>
          <w:sz w:val="24"/>
          <w:szCs w:val="24"/>
        </w:rPr>
        <w:t>Комитет по туризму города Москвы</w:t>
      </w:r>
    </w:p>
    <w:p w14:paraId="4447CE59" w14:textId="77777777" w:rsidR="00EC684E" w:rsidRPr="00EC684E" w:rsidRDefault="00EC684E" w:rsidP="00EC684E">
      <w:pPr>
        <w:spacing w:after="0" w:line="276" w:lineRule="auto"/>
        <w:ind w:firstLine="4962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C684E">
        <w:rPr>
          <w:rFonts w:ascii="Times New Roman" w:eastAsia="Calibri" w:hAnsi="Times New Roman" w:cs="Times New Roman"/>
          <w:i/>
          <w:sz w:val="24"/>
          <w:szCs w:val="24"/>
        </w:rPr>
        <w:t>начальнику Общего отдела</w:t>
      </w:r>
    </w:p>
    <w:p w14:paraId="11C3F3D1" w14:textId="77777777" w:rsidR="00EC684E" w:rsidRPr="00EC684E" w:rsidRDefault="00EC684E" w:rsidP="00EC684E">
      <w:pPr>
        <w:spacing w:after="0" w:line="276" w:lineRule="auto"/>
        <w:ind w:firstLine="4962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C684E">
        <w:rPr>
          <w:rFonts w:ascii="Times New Roman" w:eastAsia="Calibri" w:hAnsi="Times New Roman" w:cs="Times New Roman"/>
          <w:i/>
          <w:sz w:val="24"/>
          <w:szCs w:val="24"/>
        </w:rPr>
        <w:t>И. И. Иванову</w:t>
      </w:r>
    </w:p>
    <w:p w14:paraId="256D5758" w14:textId="77777777" w:rsidR="00EC684E" w:rsidRPr="00EC684E" w:rsidRDefault="00EC684E" w:rsidP="00EC684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BC8A35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Если в качестве адресата выступает руководитель органа (организации), то наименование органа (организации) входит в наименование должности адресата, например:</w:t>
      </w:r>
    </w:p>
    <w:p w14:paraId="520EF8C8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6AEF4B" w14:textId="77777777" w:rsidR="00EC684E" w:rsidRPr="00EC684E" w:rsidRDefault="00EC684E" w:rsidP="00EC684E">
      <w:pPr>
        <w:spacing w:after="0" w:line="276" w:lineRule="auto"/>
        <w:ind w:firstLine="4962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C684E">
        <w:rPr>
          <w:rFonts w:ascii="Times New Roman" w:eastAsia="Calibri" w:hAnsi="Times New Roman" w:cs="Times New Roman"/>
          <w:i/>
          <w:sz w:val="24"/>
          <w:szCs w:val="24"/>
        </w:rPr>
        <w:t>Руководителю Департамента</w:t>
      </w:r>
    </w:p>
    <w:p w14:paraId="586AD388" w14:textId="77777777" w:rsidR="00EC684E" w:rsidRPr="00EC684E" w:rsidRDefault="00EC684E" w:rsidP="00EC684E">
      <w:pPr>
        <w:spacing w:after="0" w:line="276" w:lineRule="auto"/>
        <w:ind w:firstLine="4962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C684E">
        <w:rPr>
          <w:rFonts w:ascii="Times New Roman" w:eastAsia="Calibri" w:hAnsi="Times New Roman" w:cs="Times New Roman"/>
          <w:i/>
          <w:sz w:val="24"/>
          <w:szCs w:val="24"/>
        </w:rPr>
        <w:t>здравоохранения города Москвы</w:t>
      </w:r>
    </w:p>
    <w:p w14:paraId="1541E698" w14:textId="77777777" w:rsidR="00EC684E" w:rsidRPr="00EC684E" w:rsidRDefault="00EC684E" w:rsidP="00EC684E">
      <w:pPr>
        <w:spacing w:after="0" w:line="276" w:lineRule="auto"/>
        <w:ind w:firstLine="496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i/>
          <w:sz w:val="24"/>
          <w:szCs w:val="24"/>
        </w:rPr>
        <w:t>И. И. Иванову</w:t>
      </w:r>
    </w:p>
    <w:p w14:paraId="1C38150F" w14:textId="77777777" w:rsidR="00EC684E" w:rsidRPr="00EC684E" w:rsidRDefault="00EC684E" w:rsidP="00EC684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8CB100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При адресовании документа физическому лицу инициалы указывают после фамилии.</w:t>
      </w:r>
    </w:p>
    <w:p w14:paraId="666F0A97" w14:textId="77777777" w:rsidR="00EC684E" w:rsidRPr="00EC684E" w:rsidRDefault="00EC684E" w:rsidP="00EC684E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Переносить инициалы на следующую строку отдельно от фамилии или оставлять на предыдущей строке запрещается.</w:t>
      </w:r>
    </w:p>
    <w:p w14:paraId="4CF62888" w14:textId="77777777" w:rsidR="00EC684E" w:rsidRPr="00EC684E" w:rsidRDefault="00EC684E" w:rsidP="00EC684E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EC684E">
        <w:rPr>
          <w:rFonts w:ascii="Times New Roman" w:eastAsia="Calibri" w:hAnsi="Times New Roman" w:cs="Times New Roman"/>
          <w:color w:val="333333"/>
          <w:sz w:val="24"/>
          <w:szCs w:val="24"/>
        </w:rPr>
        <w:t>При направлении письма нескольким однородным организациям их следует указывать обобщенно, например:</w:t>
      </w:r>
    </w:p>
    <w:p w14:paraId="1A7DD5E8" w14:textId="77777777" w:rsidR="00EC684E" w:rsidRPr="00EC684E" w:rsidRDefault="00EC684E" w:rsidP="00EC684E">
      <w:pPr>
        <w:spacing w:after="0" w:line="276" w:lineRule="auto"/>
        <w:jc w:val="both"/>
        <w:rPr>
          <w:rFonts w:ascii="Times New Roman" w:eastAsia="Calibri" w:hAnsi="Times New Roman" w:cs="Times New Roman"/>
          <w:i/>
          <w:color w:val="333333"/>
          <w:sz w:val="24"/>
          <w:szCs w:val="24"/>
        </w:rPr>
      </w:pPr>
      <w:r w:rsidRPr="00EC684E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                                                           </w:t>
      </w:r>
      <w:r w:rsidRPr="00EC684E">
        <w:rPr>
          <w:rFonts w:ascii="Times New Roman" w:eastAsia="Calibri" w:hAnsi="Times New Roman" w:cs="Times New Roman"/>
          <w:i/>
          <w:color w:val="333333"/>
          <w:sz w:val="24"/>
          <w:szCs w:val="24"/>
        </w:rPr>
        <w:t>Руководителям муниципальных учреждений</w:t>
      </w:r>
    </w:p>
    <w:p w14:paraId="6883D95B" w14:textId="77777777" w:rsidR="00EC684E" w:rsidRPr="00EC684E" w:rsidRDefault="00EC684E" w:rsidP="00EC684E">
      <w:pPr>
        <w:spacing w:after="0" w:line="276" w:lineRule="auto"/>
        <w:jc w:val="both"/>
        <w:rPr>
          <w:rFonts w:ascii="Times New Roman" w:eastAsia="Calibri" w:hAnsi="Times New Roman" w:cs="Times New Roman"/>
          <w:i/>
          <w:color w:val="333333"/>
          <w:sz w:val="24"/>
          <w:szCs w:val="24"/>
        </w:rPr>
      </w:pPr>
    </w:p>
    <w:p w14:paraId="25365B1E" w14:textId="77777777" w:rsidR="00EC684E" w:rsidRPr="00EC684E" w:rsidRDefault="00EC684E" w:rsidP="00EC684E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При адресовании письма должностному лицу исполнительной власти города Москвы наименование должности указывается в соответствии с наименованием, приведенным в документе о назначении на должность. </w:t>
      </w:r>
    </w:p>
    <w:p w14:paraId="31524652" w14:textId="77777777" w:rsidR="00EC684E" w:rsidRPr="00EC684E" w:rsidRDefault="00EC684E" w:rsidP="00EC684E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Письмо не должно содержать более четырех адресатов. Слово «копия» перед вторым, третьим, четвертым адресатами не ставится. При этом каждый экземпляр письма должен быть оформлен на бланке и подписан, а адресат, которому направляется конкретный экземпляр, отмечается.</w:t>
      </w:r>
    </w:p>
    <w:p w14:paraId="3C608903" w14:textId="77777777" w:rsidR="00EC684E" w:rsidRPr="00EC684E" w:rsidRDefault="00EC684E" w:rsidP="00EC684E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lastRenderedPageBreak/>
        <w:t>Если письмо направляется как ответ, то первым адресатом указывается автор инициативного письма.</w:t>
      </w:r>
    </w:p>
    <w:p w14:paraId="5E750E08" w14:textId="77777777" w:rsidR="00EC684E" w:rsidRPr="00EC684E" w:rsidRDefault="00EC684E" w:rsidP="00EC684E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При направлении письма более чем в четыре адреса, письмо размножается с подписанного экземпляра (подлинника) согласно списку рассылки, при этом адресат указывается обобщенно или на каждом письме указывают только одного адресата. В этом случае адресатам направляются копии писем. </w:t>
      </w:r>
    </w:p>
    <w:p w14:paraId="4BA82FDB" w14:textId="77777777" w:rsidR="00EC684E" w:rsidRPr="00EC684E" w:rsidRDefault="00EC684E" w:rsidP="00EC684E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В состав реквизита «адресат» должен входить почтовый адрес, при этом </w:t>
      </w:r>
      <w:r w:rsidRPr="00EC684E">
        <w:rPr>
          <w:rFonts w:ascii="Times New Roman" w:eastAsia="Calibri" w:hAnsi="Times New Roman" w:cs="Times New Roman"/>
          <w:bCs/>
          <w:sz w:val="24"/>
          <w:szCs w:val="24"/>
        </w:rPr>
        <w:t>следует соблюдать следующий порядок написания</w:t>
      </w:r>
      <w:r w:rsidRPr="00EC684E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0E40D46E" w14:textId="77777777" w:rsidR="00EC684E" w:rsidRPr="00EC684E" w:rsidRDefault="00EC684E" w:rsidP="00EC684E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наименование адресата – наименование организации (при адресовании физическому лицу – фамилия, инициалы);</w:t>
      </w:r>
    </w:p>
    <w:p w14:paraId="68223AB4" w14:textId="77777777" w:rsidR="00EC684E" w:rsidRPr="00EC684E" w:rsidRDefault="00EC684E" w:rsidP="00EC684E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название улицы, номер дома, номер квартиры;</w:t>
      </w:r>
    </w:p>
    <w:p w14:paraId="0432F4D2" w14:textId="77777777" w:rsidR="00EC684E" w:rsidRPr="00EC684E" w:rsidRDefault="00EC684E" w:rsidP="00EC684E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название населенного пункта (город, поселок и т.п.);</w:t>
      </w:r>
    </w:p>
    <w:p w14:paraId="31E6BF35" w14:textId="77777777" w:rsidR="00EC684E" w:rsidRPr="00EC684E" w:rsidRDefault="00EC684E" w:rsidP="00EC684E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название области, края, автономного округа (области), республики;</w:t>
      </w:r>
    </w:p>
    <w:p w14:paraId="7C422074" w14:textId="77777777" w:rsidR="00EC684E" w:rsidRPr="00EC684E" w:rsidRDefault="00EC684E" w:rsidP="00EC684E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страна (для международных почтовых отправлений);</w:t>
      </w:r>
    </w:p>
    <w:p w14:paraId="0FE3F7EE" w14:textId="77777777" w:rsidR="00EC684E" w:rsidRPr="00EC684E" w:rsidRDefault="00EC684E" w:rsidP="00EC684E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почтовый индекс.</w:t>
      </w:r>
    </w:p>
    <w:p w14:paraId="37AB2D9E" w14:textId="77777777" w:rsidR="00EC684E" w:rsidRPr="00EC684E" w:rsidRDefault="00EC684E" w:rsidP="00EC684E">
      <w:pPr>
        <w:spacing w:after="0" w:line="276" w:lineRule="auto"/>
        <w:ind w:left="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01DD2A" w14:textId="77777777" w:rsidR="00EC684E" w:rsidRPr="00EC684E" w:rsidRDefault="00EC684E" w:rsidP="00EC684E">
      <w:pPr>
        <w:spacing w:after="0" w:line="276" w:lineRule="auto"/>
        <w:ind w:left="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8E7B23" w14:textId="77777777" w:rsidR="00EC684E" w:rsidRPr="00EC684E" w:rsidRDefault="00EC684E" w:rsidP="00EC684E">
      <w:pPr>
        <w:spacing w:after="0" w:line="276" w:lineRule="auto"/>
        <w:ind w:left="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Например:</w:t>
      </w:r>
    </w:p>
    <w:p w14:paraId="7416B040" w14:textId="77777777" w:rsidR="00EC684E" w:rsidRPr="00EC684E" w:rsidRDefault="00EC684E" w:rsidP="00EC684E">
      <w:pPr>
        <w:spacing w:after="0" w:line="276" w:lineRule="auto"/>
        <w:ind w:left="496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5746C7B" w14:textId="77777777" w:rsidR="00EC684E" w:rsidRPr="00EC684E" w:rsidRDefault="00EC684E" w:rsidP="00EC684E">
      <w:pPr>
        <w:spacing w:after="0" w:line="276" w:lineRule="auto"/>
        <w:ind w:left="4962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proofErr w:type="spellStart"/>
      <w:r w:rsidRPr="00EC684E">
        <w:rPr>
          <w:rFonts w:ascii="Times New Roman" w:eastAsia="Calibri" w:hAnsi="Times New Roman" w:cs="Times New Roman"/>
          <w:bCs/>
          <w:i/>
          <w:sz w:val="24"/>
          <w:szCs w:val="24"/>
        </w:rPr>
        <w:t>Главархив</w:t>
      </w:r>
      <w:proofErr w:type="spellEnd"/>
      <w:r w:rsidRPr="00EC684E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города Москвы </w:t>
      </w:r>
    </w:p>
    <w:p w14:paraId="7E726D71" w14:textId="77777777" w:rsidR="00EC684E" w:rsidRPr="00EC684E" w:rsidRDefault="00EC684E" w:rsidP="00EC684E">
      <w:pPr>
        <w:spacing w:after="0" w:line="276" w:lineRule="auto"/>
        <w:ind w:left="4962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C684E">
        <w:rPr>
          <w:rFonts w:ascii="Times New Roman" w:eastAsia="Calibri" w:hAnsi="Times New Roman" w:cs="Times New Roman"/>
          <w:i/>
          <w:sz w:val="24"/>
          <w:szCs w:val="24"/>
        </w:rPr>
        <w:t>ул. Профсоюзная, д.80,</w:t>
      </w:r>
    </w:p>
    <w:p w14:paraId="06DD8230" w14:textId="77777777" w:rsidR="00EC684E" w:rsidRPr="00EC684E" w:rsidRDefault="00EC684E" w:rsidP="00EC684E">
      <w:pPr>
        <w:spacing w:after="0" w:line="276" w:lineRule="auto"/>
        <w:ind w:left="4962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C684E">
        <w:rPr>
          <w:rFonts w:ascii="Times New Roman" w:eastAsia="Calibri" w:hAnsi="Times New Roman" w:cs="Times New Roman"/>
          <w:i/>
          <w:sz w:val="24"/>
          <w:szCs w:val="24"/>
        </w:rPr>
        <w:t>Москва, 117393</w:t>
      </w:r>
    </w:p>
    <w:p w14:paraId="7AD821E8" w14:textId="77777777" w:rsidR="00EC684E" w:rsidRPr="00EC684E" w:rsidRDefault="00EC684E" w:rsidP="00EC684E">
      <w:pPr>
        <w:spacing w:after="0" w:line="276" w:lineRule="auto"/>
        <w:ind w:left="496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99C382" w14:textId="77777777" w:rsidR="00EC684E" w:rsidRPr="00EC684E" w:rsidRDefault="00EC684E" w:rsidP="00EC684E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или:</w:t>
      </w:r>
    </w:p>
    <w:p w14:paraId="35EE2061" w14:textId="77777777" w:rsidR="00EC684E" w:rsidRPr="00EC684E" w:rsidRDefault="00EC684E" w:rsidP="00EC684E">
      <w:pPr>
        <w:spacing w:after="0" w:line="276" w:lineRule="auto"/>
        <w:ind w:left="49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EC684E">
        <w:rPr>
          <w:rFonts w:ascii="Times New Roman" w:eastAsia="Calibri" w:hAnsi="Times New Roman" w:cs="Times New Roman"/>
          <w:bCs/>
          <w:i/>
          <w:sz w:val="24"/>
          <w:szCs w:val="24"/>
        </w:rPr>
        <w:t>Цветику В.В.</w:t>
      </w:r>
    </w:p>
    <w:p w14:paraId="0B5CEE07" w14:textId="77777777" w:rsidR="00EC684E" w:rsidRPr="00EC684E" w:rsidRDefault="00EC684E" w:rsidP="00EC684E">
      <w:pPr>
        <w:spacing w:after="0" w:line="276" w:lineRule="auto"/>
        <w:ind w:left="49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C684E">
        <w:rPr>
          <w:rFonts w:ascii="Times New Roman" w:eastAsia="Calibri" w:hAnsi="Times New Roman" w:cs="Times New Roman"/>
          <w:i/>
          <w:sz w:val="24"/>
          <w:szCs w:val="24"/>
        </w:rPr>
        <w:t>ул. Осенняя, д.10, кв. 3,</w:t>
      </w:r>
    </w:p>
    <w:p w14:paraId="07242C48" w14:textId="77777777" w:rsidR="00EC684E" w:rsidRPr="00EC684E" w:rsidRDefault="00EC684E" w:rsidP="00EC684E">
      <w:pPr>
        <w:widowControl w:val="0"/>
        <w:autoSpaceDE w:val="0"/>
        <w:autoSpaceDN w:val="0"/>
        <w:adjustRightInd w:val="0"/>
        <w:spacing w:after="0" w:line="240" w:lineRule="auto"/>
        <w:ind w:left="4909"/>
        <w:jc w:val="both"/>
        <w:outlineLvl w:val="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C68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г. Рязань, Рязанская обл., 390000</w:t>
      </w:r>
    </w:p>
    <w:p w14:paraId="11C3804E" w14:textId="77777777" w:rsidR="00EC684E" w:rsidRPr="00EC684E" w:rsidRDefault="00EC684E" w:rsidP="00EC684E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eastAsia="ru-RU"/>
        </w:rPr>
      </w:pPr>
    </w:p>
    <w:p w14:paraId="141DE204" w14:textId="77777777" w:rsidR="00EC684E" w:rsidRPr="00EC684E" w:rsidRDefault="00EC684E" w:rsidP="00EC684E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4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не проставляется на письмах, направляемых должностным лицам органов государственной власти Российской Федерации, а также в органы исполнительной власти города Москвы, должностным лицам Правительства Москвы, Московской городской Думы, префектур административных округов, органов местного самоуправления и управ районов города Москвы.</w:t>
      </w:r>
    </w:p>
    <w:p w14:paraId="59747756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В конце строк адреса знаки препинания не ставятся, в середине строк знаки сохраняются. Допускается центрировать каждую строчку реквизита «адресат» по отношению к самой длинной строке.</w:t>
      </w:r>
    </w:p>
    <w:p w14:paraId="64130DCF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Реквизит «адресат» печатается на расстоянии </w:t>
      </w:r>
      <w:r w:rsidRPr="00EC684E">
        <w:rPr>
          <w:rFonts w:ascii="Times New Roman" w:eastAsia="Calibri" w:hAnsi="Times New Roman" w:cs="Times New Roman"/>
          <w:i/>
          <w:sz w:val="24"/>
          <w:szCs w:val="24"/>
        </w:rPr>
        <w:t>110-</w:t>
      </w:r>
      <w:smartTag w:uri="urn:schemas-microsoft-com:office:smarttags" w:element="metricconverter">
        <w:smartTagPr>
          <w:attr w:name="ProductID" w:val="120 мм"/>
        </w:smartTagPr>
        <w:r w:rsidRPr="00EC684E">
          <w:rPr>
            <w:rFonts w:ascii="Times New Roman" w:eastAsia="Calibri" w:hAnsi="Times New Roman" w:cs="Times New Roman"/>
            <w:i/>
            <w:sz w:val="24"/>
            <w:szCs w:val="24"/>
          </w:rPr>
          <w:t>120</w:t>
        </w:r>
        <w:r w:rsidRPr="00EC684E">
          <w:rPr>
            <w:rFonts w:ascii="Times New Roman" w:eastAsia="Calibri" w:hAnsi="Times New Roman" w:cs="Times New Roman"/>
            <w:sz w:val="24"/>
            <w:szCs w:val="24"/>
          </w:rPr>
          <w:t xml:space="preserve"> мм</w:t>
        </w:r>
      </w:smartTag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 от левого края листа бумаги и на </w:t>
      </w:r>
      <w:r w:rsidRPr="00EC684E">
        <w:rPr>
          <w:rFonts w:ascii="Times New Roman" w:eastAsia="Calibri" w:hAnsi="Times New Roman" w:cs="Times New Roman"/>
          <w:i/>
          <w:sz w:val="24"/>
          <w:szCs w:val="24"/>
        </w:rPr>
        <w:t>10-</w:t>
      </w:r>
      <w:smartTag w:uri="urn:schemas-microsoft-com:office:smarttags" w:element="metricconverter">
        <w:smartTagPr>
          <w:attr w:name="ProductID" w:val="20 мм"/>
        </w:smartTagPr>
        <w:r w:rsidRPr="00EC684E">
          <w:rPr>
            <w:rFonts w:ascii="Times New Roman" w:eastAsia="Calibri" w:hAnsi="Times New Roman" w:cs="Times New Roman"/>
            <w:i/>
            <w:sz w:val="24"/>
            <w:szCs w:val="24"/>
          </w:rPr>
          <w:t>20</w:t>
        </w:r>
        <w:r w:rsidRPr="00EC684E">
          <w:rPr>
            <w:rFonts w:ascii="Times New Roman" w:eastAsia="Calibri" w:hAnsi="Times New Roman" w:cs="Times New Roman"/>
            <w:sz w:val="24"/>
            <w:szCs w:val="24"/>
          </w:rPr>
          <w:t xml:space="preserve"> мм</w:t>
        </w:r>
      </w:smartTag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 ниже разделительной полосы между реквизитами бланка для писем при их продольном расположении; на бланках для писем с угловым расположением реквизитов – на </w:t>
      </w:r>
      <w:r w:rsidRPr="00EC684E">
        <w:rPr>
          <w:rFonts w:ascii="Times New Roman" w:eastAsia="Calibri" w:hAnsi="Times New Roman" w:cs="Times New Roman"/>
          <w:i/>
          <w:sz w:val="24"/>
          <w:szCs w:val="24"/>
        </w:rPr>
        <w:t>20-</w:t>
      </w:r>
      <w:smartTag w:uri="urn:schemas-microsoft-com:office:smarttags" w:element="metricconverter">
        <w:smartTagPr>
          <w:attr w:name="ProductID" w:val="40 мм"/>
        </w:smartTagPr>
        <w:r w:rsidRPr="00EC684E">
          <w:rPr>
            <w:rFonts w:ascii="Times New Roman" w:eastAsia="Calibri" w:hAnsi="Times New Roman" w:cs="Times New Roman"/>
            <w:i/>
            <w:sz w:val="24"/>
            <w:szCs w:val="24"/>
          </w:rPr>
          <w:t>40</w:t>
        </w:r>
        <w:r w:rsidRPr="00EC684E">
          <w:rPr>
            <w:rFonts w:ascii="Times New Roman" w:eastAsia="Calibri" w:hAnsi="Times New Roman" w:cs="Times New Roman"/>
            <w:sz w:val="24"/>
            <w:szCs w:val="24"/>
          </w:rPr>
          <w:t xml:space="preserve"> мм</w:t>
        </w:r>
      </w:smartTag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 от верхнего края листа.</w:t>
      </w:r>
    </w:p>
    <w:p w14:paraId="4A05A9CC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Допускается выделение реквизита «адресат» жирным шрифтом.</w:t>
      </w:r>
    </w:p>
    <w:p w14:paraId="564FCAA7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bCs/>
          <w:sz w:val="24"/>
          <w:szCs w:val="24"/>
        </w:rPr>
        <w:t xml:space="preserve">4.2.6. Текст служебного документа может содержать заголовок, который </w:t>
      </w:r>
      <w:r w:rsidRPr="00EC684E">
        <w:rPr>
          <w:rFonts w:ascii="Times New Roman" w:eastAsia="Calibri" w:hAnsi="Times New Roman" w:cs="Times New Roman"/>
          <w:sz w:val="24"/>
          <w:szCs w:val="24"/>
        </w:rPr>
        <w:t>отражает содержание документа в виде ответа на вопрос «о чем?».</w:t>
      </w:r>
    </w:p>
    <w:p w14:paraId="4E1E56D0" w14:textId="77777777" w:rsidR="00EC684E" w:rsidRPr="00EC684E" w:rsidRDefault="00EC684E" w:rsidP="00EC684E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Заголовок печатается от границы левого поля, под реквизитами «дата и регистрационный номер документа» или «ссылка на регистрационный номер и дату </w:t>
      </w:r>
      <w:r w:rsidRPr="00EC68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поступившего документа» (на документах-ответах). Длина заголовка в одной строке не должна превышать </w:t>
      </w:r>
      <w:smartTag w:uri="urn:schemas-microsoft-com:office:smarttags" w:element="metricconverter">
        <w:smartTagPr>
          <w:attr w:name="ProductID" w:val="80 мм"/>
        </w:smartTagPr>
        <w:r w:rsidRPr="00EC684E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80</w:t>
        </w:r>
        <w:r w:rsidRPr="00EC684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мм</w:t>
        </w:r>
      </w:smartTag>
      <w:r w:rsidRPr="00EC684E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Допускается выделение заголовка к тексту жирным шрифтом.</w:t>
      </w:r>
    </w:p>
    <w:p w14:paraId="7CF543D9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4</w:t>
      </w:r>
      <w:r w:rsidRPr="00EC684E">
        <w:rPr>
          <w:rFonts w:ascii="Times New Roman" w:eastAsia="Calibri" w:hAnsi="Times New Roman" w:cs="Times New Roman"/>
          <w:bCs/>
          <w:sz w:val="24"/>
          <w:szCs w:val="24"/>
        </w:rPr>
        <w:t>.2.7.</w:t>
      </w: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 Текст письма строится в зависимости от вида (разновидности) документа.</w:t>
      </w:r>
    </w:p>
    <w:p w14:paraId="6838D750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Текст письма должен, как правило, состоять из двух основных частей. В первой части излагается причина, даются ссылки на основополагающие документы, и содержится информация по существу рассматриваемого вопроса, во второй – выводы, предложения, решения или просьбы.</w:t>
      </w:r>
    </w:p>
    <w:p w14:paraId="67A8FF16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Текст письма допускается подразделять на разделы, подразделы, пункты и подпункты, которые должны быть пронумерованы арабскими цифрами.</w:t>
      </w:r>
    </w:p>
    <w:p w14:paraId="594EE5D4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Текст письма должен излагаться четко, последовательно, кратко и не допускать двусмысленного толкования.</w:t>
      </w:r>
    </w:p>
    <w:p w14:paraId="42D3D300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При направлении письма в адрес конкретного должностного лица допускается начинать текст с персонального обращения к адресату с использованием слов «уважаемый» или «уважаемая», например:</w:t>
      </w:r>
    </w:p>
    <w:p w14:paraId="535290CC" w14:textId="77777777" w:rsidR="00EC684E" w:rsidRPr="00EC684E" w:rsidRDefault="00EC684E" w:rsidP="00EC684E">
      <w:pPr>
        <w:autoSpaceDN w:val="0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89CE3C" w14:textId="77777777" w:rsidR="00EC684E" w:rsidRPr="00EC684E" w:rsidRDefault="00EC684E" w:rsidP="00EC684E">
      <w:pPr>
        <w:autoSpaceDN w:val="0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C68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Уважаемый Константин Петрович!</w:t>
      </w:r>
    </w:p>
    <w:p w14:paraId="3EB98B65" w14:textId="77777777" w:rsidR="00EC684E" w:rsidRPr="00EC684E" w:rsidRDefault="00EC684E" w:rsidP="00EC684E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2572FC" w14:textId="77777777" w:rsidR="00EC684E" w:rsidRPr="00EC684E" w:rsidRDefault="00EC684E" w:rsidP="00EC684E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При адресовании писем в иные организации допускается также обращение с использованием слов «господин», например:</w:t>
      </w:r>
    </w:p>
    <w:p w14:paraId="0AB930D3" w14:textId="77777777" w:rsidR="00EC684E" w:rsidRPr="00EC684E" w:rsidRDefault="00EC684E" w:rsidP="00EC684E">
      <w:pPr>
        <w:autoSpaceDN w:val="0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92CB1E" w14:textId="77777777" w:rsidR="00EC684E" w:rsidRPr="00EC684E" w:rsidRDefault="00EC684E" w:rsidP="00EC684E">
      <w:pPr>
        <w:autoSpaceDN w:val="0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C68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Уважаемый господин Иванов!</w:t>
      </w:r>
    </w:p>
    <w:p w14:paraId="03872E25" w14:textId="77777777" w:rsidR="00EC684E" w:rsidRPr="00EC684E" w:rsidRDefault="00EC684E" w:rsidP="00EC684E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или</w:t>
      </w:r>
    </w:p>
    <w:p w14:paraId="7401F8D0" w14:textId="77777777" w:rsidR="00EC684E" w:rsidRPr="00EC684E" w:rsidRDefault="00EC684E" w:rsidP="00EC684E">
      <w:pPr>
        <w:autoSpaceDN w:val="0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C68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Господин Иванов!</w:t>
      </w:r>
    </w:p>
    <w:p w14:paraId="0AB32652" w14:textId="77777777" w:rsidR="00EC684E" w:rsidRPr="00EC684E" w:rsidRDefault="00EC684E" w:rsidP="00EC684E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D1DADA" w14:textId="77777777" w:rsidR="00EC684E" w:rsidRPr="00EC684E" w:rsidRDefault="00EC684E" w:rsidP="00EC684E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 текста перед подписью возможно проставление слов «С уважением» (пишутся с прописной буквы, выравниваются по левому краю, </w:t>
      </w:r>
      <w:r w:rsidRPr="00EC68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запятая после них не ставится</w:t>
      </w:r>
      <w:r w:rsidRPr="00EC684E">
        <w:rPr>
          <w:rFonts w:ascii="Times New Roman" w:eastAsia="Times New Roman" w:hAnsi="Times New Roman" w:cs="Times New Roman"/>
          <w:sz w:val="24"/>
          <w:szCs w:val="24"/>
          <w:lang w:eastAsia="ru-RU"/>
        </w:rPr>
        <w:t>). Одновременное использование слов «уважаемый» и «с уважением» не рекомендуется.</w:t>
      </w:r>
    </w:p>
    <w:p w14:paraId="2EC5A67A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Проект ответа за подписью главы муниципального округа составляется на имя первого лица организации, предприятия, учреждения.</w:t>
      </w:r>
    </w:p>
    <w:p w14:paraId="6F906285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При оформлении письма на двух и более страницах вторая и последующие должны быть пронумерованы. Номера страниц должны быть проставлены посередине верхнего поля листа арабскими цифрами без слова «страница» («стр.») и знаков препинания.</w:t>
      </w:r>
    </w:p>
    <w:p w14:paraId="11207E1B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bCs/>
          <w:sz w:val="24"/>
          <w:szCs w:val="24"/>
        </w:rPr>
        <w:t>4.2.8.</w:t>
      </w: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 Отметка о наличии приложения, упомянутого в тексте, оформляется по следующей форме:</w:t>
      </w:r>
    </w:p>
    <w:p w14:paraId="269299F7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296F7F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C684E">
        <w:rPr>
          <w:rFonts w:ascii="Times New Roman" w:eastAsia="Calibri" w:hAnsi="Times New Roman" w:cs="Times New Roman"/>
          <w:i/>
          <w:sz w:val="24"/>
          <w:szCs w:val="24"/>
        </w:rPr>
        <w:t>Приложение: на ___ л. в ___ экз.</w:t>
      </w:r>
    </w:p>
    <w:p w14:paraId="0DA74204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9C55FD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Если есть приложения, не названные в тексте, то их наименования необходимо перечислить с указанием количества листов в каждом приложении и числа их экземпляров, а также указанием адресов, в которые приложение направляется, например:</w:t>
      </w:r>
    </w:p>
    <w:p w14:paraId="5C9BB023" w14:textId="77777777" w:rsidR="00EC684E" w:rsidRPr="00EC684E" w:rsidRDefault="00EC684E" w:rsidP="00EC684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C117C3" w14:textId="77777777" w:rsidR="00EC684E" w:rsidRPr="00EC684E" w:rsidRDefault="00EC684E" w:rsidP="00EC684E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C684E">
        <w:rPr>
          <w:rFonts w:ascii="Times New Roman" w:eastAsia="Calibri" w:hAnsi="Times New Roman" w:cs="Times New Roman"/>
          <w:i/>
          <w:sz w:val="24"/>
          <w:szCs w:val="24"/>
        </w:rPr>
        <w:t xml:space="preserve">Приложения: </w:t>
      </w:r>
    </w:p>
    <w:p w14:paraId="19B98702" w14:textId="77777777" w:rsidR="00EC684E" w:rsidRPr="00EC684E" w:rsidRDefault="00EC684E" w:rsidP="00EC684E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C684E">
        <w:rPr>
          <w:rFonts w:ascii="Times New Roman" w:eastAsia="Calibri" w:hAnsi="Times New Roman" w:cs="Times New Roman"/>
          <w:i/>
          <w:sz w:val="24"/>
          <w:szCs w:val="24"/>
        </w:rPr>
        <w:t xml:space="preserve">1. Копия распоряжения администрации от 00.00.0000 № 000 «название» и приложение к нему, на </w:t>
      </w:r>
      <w:smartTag w:uri="urn:schemas-microsoft-com:office:smarttags" w:element="metricconverter">
        <w:smartTagPr>
          <w:attr w:name="ProductID" w:val="2 л"/>
        </w:smartTagPr>
        <w:r w:rsidRPr="00EC684E">
          <w:rPr>
            <w:rFonts w:ascii="Times New Roman" w:eastAsia="Calibri" w:hAnsi="Times New Roman" w:cs="Times New Roman"/>
            <w:i/>
            <w:sz w:val="24"/>
            <w:szCs w:val="24"/>
          </w:rPr>
          <w:t>2 л</w:t>
        </w:r>
      </w:smartTag>
      <w:r w:rsidRPr="00EC684E">
        <w:rPr>
          <w:rFonts w:ascii="Times New Roman" w:eastAsia="Calibri" w:hAnsi="Times New Roman" w:cs="Times New Roman"/>
          <w:i/>
          <w:sz w:val="24"/>
          <w:szCs w:val="24"/>
        </w:rPr>
        <w:t>. в 1 экз.</w:t>
      </w:r>
    </w:p>
    <w:p w14:paraId="7D7D122B" w14:textId="77777777" w:rsidR="00EC684E" w:rsidRPr="00EC684E" w:rsidRDefault="00EC684E" w:rsidP="00EC684E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i/>
          <w:sz w:val="24"/>
          <w:szCs w:val="24"/>
        </w:rPr>
        <w:t xml:space="preserve">2. Копия распоряжения администрации от 00.00.0000 № 000 «название», на </w:t>
      </w:r>
      <w:smartTag w:uri="urn:schemas-microsoft-com:office:smarttags" w:element="metricconverter">
        <w:smartTagPr>
          <w:attr w:name="ProductID" w:val="3 л"/>
        </w:smartTagPr>
        <w:r w:rsidRPr="00EC684E">
          <w:rPr>
            <w:rFonts w:ascii="Times New Roman" w:eastAsia="Calibri" w:hAnsi="Times New Roman" w:cs="Times New Roman"/>
            <w:i/>
            <w:sz w:val="24"/>
            <w:szCs w:val="24"/>
          </w:rPr>
          <w:t>3 л</w:t>
        </w:r>
      </w:smartTag>
      <w:r w:rsidRPr="00EC684E">
        <w:rPr>
          <w:rFonts w:ascii="Times New Roman" w:eastAsia="Calibri" w:hAnsi="Times New Roman" w:cs="Times New Roman"/>
          <w:i/>
          <w:sz w:val="24"/>
          <w:szCs w:val="24"/>
        </w:rPr>
        <w:t>. в 2 экз. в первый адрес</w:t>
      </w:r>
      <w:r w:rsidRPr="00EC684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22EEF89" w14:textId="77777777" w:rsidR="00EC684E" w:rsidRPr="00EC684E" w:rsidRDefault="00EC684E" w:rsidP="00EC684E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A8349C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lastRenderedPageBreak/>
        <w:t>Если приложения сброшюрованы, то количество листов не указывают.</w:t>
      </w:r>
    </w:p>
    <w:p w14:paraId="58F71658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Если документ, являющийся приложением, имеет приложения с самостоятельной нумерацией страниц:</w:t>
      </w:r>
    </w:p>
    <w:p w14:paraId="1A21075C" w14:textId="77777777" w:rsidR="00EC684E" w:rsidRPr="00EC684E" w:rsidRDefault="00EC684E" w:rsidP="00EC684E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C684E">
        <w:rPr>
          <w:rFonts w:ascii="Times New Roman" w:eastAsia="Calibri" w:hAnsi="Times New Roman" w:cs="Times New Roman"/>
          <w:i/>
          <w:sz w:val="24"/>
          <w:szCs w:val="24"/>
        </w:rPr>
        <w:t xml:space="preserve">Приложение: письмо администрации от 00.00.0000 № 000 «название» и приложения к нему, всего  на </w:t>
      </w:r>
      <w:smartTag w:uri="urn:schemas-microsoft-com:office:smarttags" w:element="metricconverter">
        <w:smartTagPr>
          <w:attr w:name="ProductID" w:val="3 л"/>
        </w:smartTagPr>
        <w:r w:rsidRPr="00EC684E">
          <w:rPr>
            <w:rFonts w:ascii="Times New Roman" w:eastAsia="Calibri" w:hAnsi="Times New Roman" w:cs="Times New Roman"/>
            <w:i/>
            <w:sz w:val="24"/>
            <w:szCs w:val="24"/>
          </w:rPr>
          <w:t>3 л</w:t>
        </w:r>
      </w:smartTag>
      <w:r w:rsidRPr="00EC684E">
        <w:rPr>
          <w:rFonts w:ascii="Times New Roman" w:eastAsia="Calibri" w:hAnsi="Times New Roman" w:cs="Times New Roman"/>
          <w:i/>
          <w:sz w:val="24"/>
          <w:szCs w:val="24"/>
        </w:rPr>
        <w:t>. в 1 экз.</w:t>
      </w:r>
    </w:p>
    <w:p w14:paraId="002422A7" w14:textId="77777777" w:rsidR="00EC684E" w:rsidRPr="00EC684E" w:rsidRDefault="00EC684E" w:rsidP="00EC684E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05520610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Отметка о наличии приложения печатается от границы левого поля письма, через 1 строчку после текста письма.</w:t>
      </w:r>
    </w:p>
    <w:p w14:paraId="36BF396E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bCs/>
          <w:sz w:val="24"/>
          <w:szCs w:val="24"/>
        </w:rPr>
        <w:t>4.2.9.</w:t>
      </w: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684E"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одпись </w:t>
      </w:r>
      <w:r w:rsidRPr="00EC684E">
        <w:rPr>
          <w:rFonts w:ascii="Times New Roman" w:eastAsia="Calibri" w:hAnsi="Times New Roman" w:cs="Times New Roman"/>
          <w:bCs/>
          <w:sz w:val="24"/>
          <w:szCs w:val="24"/>
        </w:rPr>
        <w:t>является обязательным реквизитом служебного документа.</w:t>
      </w: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 В состав подписи входят: наименование должности лица, подписавшего документ, личная подпись и ее расшифровка (инициалы, фамилия).</w:t>
      </w:r>
    </w:p>
    <w:p w14:paraId="610AF9DA" w14:textId="77777777" w:rsidR="00EC684E" w:rsidRPr="00EC684E" w:rsidRDefault="00EC684E" w:rsidP="00EC684E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При использовании бланка на первом (титульном) листе полное наименование должности указывать не требуется, при оформлении документа на двух и более страницах указывается полное наименование должности.</w:t>
      </w:r>
    </w:p>
    <w:p w14:paraId="7D1FFF6D" w14:textId="77777777" w:rsidR="00EC684E" w:rsidRPr="00EC684E" w:rsidRDefault="00EC684E" w:rsidP="00EC684E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При подписании служебного документа несколькими должностными лицами их подписи располагают одну над другой в последовательности, соответствующей занимаемой должности.</w:t>
      </w:r>
    </w:p>
    <w:p w14:paraId="4F96F3A1" w14:textId="77777777" w:rsidR="00EC684E" w:rsidRPr="00EC684E" w:rsidRDefault="00EC684E" w:rsidP="00EC684E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При подписании служебного документа несколькими лицами равных должностей их подписи располагают на одном уровне</w:t>
      </w:r>
      <w:r w:rsidRPr="00EC684E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14:paraId="6D0D4B37" w14:textId="77777777" w:rsidR="00EC684E" w:rsidRPr="00EC684E" w:rsidRDefault="00EC684E" w:rsidP="00EC684E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В служебных документах, составленных комиссией, указывают не должности лиц, подписывающих документы, а их обязанности в составе комиссии в соответствии с распределением (председатель комиссии, секретарь комиссии, член комиссии).</w:t>
      </w:r>
    </w:p>
    <w:p w14:paraId="320B741E" w14:textId="77777777" w:rsidR="00EC684E" w:rsidRPr="00EC684E" w:rsidRDefault="00EC684E" w:rsidP="00EC684E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Если лицо, правомочное подписать служебный документ, отсутствует, то документ может подписывать лицо, исполняющее его полномочия (обязанности), или его заместитель. При этом документ перепечатывается, указывается фактическая должность лица, подписавшего документ, и его инициалы и фамилия: </w:t>
      </w:r>
      <w:r w:rsidRPr="00EC684E">
        <w:rPr>
          <w:rFonts w:ascii="Times New Roman" w:eastAsia="Calibri" w:hAnsi="Times New Roman" w:cs="Times New Roman"/>
          <w:bCs/>
          <w:sz w:val="24"/>
          <w:szCs w:val="24"/>
        </w:rPr>
        <w:t>«исполняющий полномочия …» или «заместитель …»</w:t>
      </w: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C72758A" w14:textId="77777777" w:rsidR="00EC684E" w:rsidRPr="00EC684E" w:rsidRDefault="00EC684E" w:rsidP="00EC684E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Не допускается подписывать документы с предлогом «за» и проставлением косой черты перед наименованием должности.</w:t>
      </w:r>
    </w:p>
    <w:p w14:paraId="4E143CBF" w14:textId="77777777" w:rsidR="00EC684E" w:rsidRPr="00EC684E" w:rsidRDefault="00EC684E" w:rsidP="00EC684E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Наименование должности печатается от границы левого поля документа, расшифровка подписи – на уровне последней строки наименования должности с пробелом между инициалами и фамилией.</w:t>
      </w:r>
    </w:p>
    <w:p w14:paraId="796B50E9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bCs/>
          <w:sz w:val="24"/>
          <w:szCs w:val="24"/>
        </w:rPr>
        <w:t>4.2.10.</w:t>
      </w: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 Отметка об исполнителе включает инициалы, фамилию исполнителя служебного документа и номер его служебного телефона.</w:t>
      </w:r>
    </w:p>
    <w:p w14:paraId="250BFF92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Отметку об исполнителе располагают на лицевой стороне последнего листа служебного документа (кроме заявлений в суды) в левом нижнем углу (оформляется с использованием шрифта размером на </w:t>
      </w:r>
      <w:r w:rsidRPr="00EC684E">
        <w:rPr>
          <w:rFonts w:ascii="Times New Roman" w:eastAsia="Calibri" w:hAnsi="Times New Roman" w:cs="Times New Roman"/>
          <w:i/>
          <w:sz w:val="24"/>
          <w:szCs w:val="24"/>
        </w:rPr>
        <w:t>2 – 4</w:t>
      </w: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 кегля меньше, чем текст документа), например:</w:t>
      </w:r>
    </w:p>
    <w:p w14:paraId="58584081" w14:textId="77777777" w:rsidR="00EC684E" w:rsidRPr="00EC684E" w:rsidRDefault="00EC684E" w:rsidP="00EC684E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4CAF851B" w14:textId="77777777" w:rsidR="00EC684E" w:rsidRPr="00EC684E" w:rsidRDefault="00EC684E" w:rsidP="00EC684E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C684E">
        <w:rPr>
          <w:rFonts w:ascii="Times New Roman" w:eastAsia="Calibri" w:hAnsi="Times New Roman" w:cs="Times New Roman"/>
          <w:i/>
          <w:sz w:val="24"/>
          <w:szCs w:val="24"/>
        </w:rPr>
        <w:t>Т.Д. Николаева</w:t>
      </w:r>
    </w:p>
    <w:p w14:paraId="04923A66" w14:textId="77777777" w:rsidR="00EC684E" w:rsidRPr="00EC684E" w:rsidRDefault="00EC684E" w:rsidP="00EC684E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C684E">
        <w:rPr>
          <w:rFonts w:ascii="Times New Roman" w:eastAsia="Calibri" w:hAnsi="Times New Roman" w:cs="Times New Roman"/>
          <w:i/>
          <w:sz w:val="24"/>
          <w:szCs w:val="24"/>
        </w:rPr>
        <w:t>(495) 111-11-11</w:t>
      </w:r>
    </w:p>
    <w:p w14:paraId="78D70982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94B1BE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4.2.11. Виза согласования проставляется на проектах служебных документов, требующих предварительного рассмотрения заинтересованными структурными подразделениями, должностными лицами, муниципальными служащими</w:t>
      </w:r>
      <w:r w:rsidRPr="00EC684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C684E">
        <w:rPr>
          <w:rFonts w:ascii="Times New Roman" w:eastAsia="Calibri" w:hAnsi="Times New Roman" w:cs="Times New Roman"/>
          <w:sz w:val="24"/>
          <w:szCs w:val="24"/>
        </w:rPr>
        <w:t>(внутреннее согласование).</w:t>
      </w:r>
    </w:p>
    <w:p w14:paraId="1F73A70F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lastRenderedPageBreak/>
        <w:t>Формой внутреннего согласования является визирование служебных документов. Виза включает личную подпись визирующего, ее расшифровку и дату визирования, при необходимости можно указывать должность визирующего.</w:t>
      </w:r>
    </w:p>
    <w:p w14:paraId="32DCA69E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При наличии замечаний по служебному документу согласование оформляют следующим образом: «замечания прилагаются» или «с замечаниями по пункту...» (при внесении замечаний в текст документа), подпись, ее расшифровка, дата.</w:t>
      </w:r>
    </w:p>
    <w:p w14:paraId="55F0CFC4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Визы согласования должны проставляться на подлинниках служебных документов, за исключением отправляемых документов, которые визируются на копиях.</w:t>
      </w:r>
    </w:p>
    <w:p w14:paraId="125F8047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4.2.12. Применение печатей.</w:t>
      </w:r>
    </w:p>
    <w:p w14:paraId="74C8D0BF" w14:textId="77777777" w:rsidR="00EC684E" w:rsidRPr="00EC684E" w:rsidRDefault="00EC684E" w:rsidP="00EC684E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4.2.12.1. </w:t>
      </w:r>
      <w:r w:rsidRPr="00EC68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служебных документах, требующих особого удостоверения, ставится печать. Печать удостоверяет подлинность подписи должностного лица либо соответствие копии подлиннику.</w:t>
      </w:r>
    </w:p>
    <w:p w14:paraId="56FD2EFD" w14:textId="77777777" w:rsidR="00EC684E" w:rsidRPr="00EC684E" w:rsidRDefault="00EC684E" w:rsidP="00EC684E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4.2.12.2.</w:t>
      </w:r>
      <w:r w:rsidRPr="00EC6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администрации используются следующие круглые печати: </w:t>
      </w:r>
    </w:p>
    <w:p w14:paraId="4A0086A3" w14:textId="77777777" w:rsidR="00EC684E" w:rsidRPr="00EC684E" w:rsidRDefault="00EC684E" w:rsidP="00EC684E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4E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изображением герба муниципального округа</w:t>
      </w:r>
      <w:r w:rsidRPr="00EC68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C684E">
        <w:rPr>
          <w:rFonts w:ascii="Times New Roman" w:eastAsia="Times New Roman" w:hAnsi="Times New Roman" w:cs="Times New Roman"/>
          <w:sz w:val="24"/>
          <w:szCs w:val="24"/>
          <w:lang w:eastAsia="ru-RU"/>
        </w:rPr>
        <w:t>«администрация муниципального округа Мещанский в городе Москве» (далее – гербовая печать);</w:t>
      </w:r>
    </w:p>
    <w:p w14:paraId="1139F62E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 простую круглую печать «Для документов».</w:t>
      </w:r>
    </w:p>
    <w:p w14:paraId="77A609D1" w14:textId="77777777" w:rsidR="00EC684E" w:rsidRPr="00EC684E" w:rsidRDefault="00EC684E" w:rsidP="00EC684E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noProof/>
          <w:sz w:val="24"/>
          <w:szCs w:val="24"/>
        </w:rPr>
        <w:t>4.2.12.3.</w:t>
      </w: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684E">
        <w:rPr>
          <w:rFonts w:ascii="Times New Roman" w:eastAsia="Calibri" w:hAnsi="Times New Roman" w:cs="Times New Roman"/>
          <w:bCs/>
          <w:sz w:val="24"/>
          <w:szCs w:val="24"/>
        </w:rPr>
        <w:t xml:space="preserve">Гербовой печатью </w:t>
      </w: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заверяется подпись главы муниципального округа или лица, исполняющего его полномочия. </w:t>
      </w:r>
    </w:p>
    <w:p w14:paraId="37D37F3A" w14:textId="77777777" w:rsidR="00EC684E" w:rsidRPr="00EC684E" w:rsidRDefault="00EC684E" w:rsidP="00EC684E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Примерный перечень документов, заверяемых гербовой печатью: ходатайства, характеристики, справки о стаже работы, трудовые книжки, финансовые документы, доверенности, контракты, договоры, иные документы, требующие такого заверения. </w:t>
      </w:r>
    </w:p>
    <w:p w14:paraId="47C4A7EA" w14:textId="77777777" w:rsidR="00EC684E" w:rsidRPr="00EC684E" w:rsidRDefault="00EC684E" w:rsidP="00EC684E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Cs/>
          <w:noProof/>
          <w:sz w:val="24"/>
          <w:szCs w:val="24"/>
        </w:rPr>
      </w:pPr>
      <w:r w:rsidRPr="00EC684E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Гербовая печать </w:t>
      </w:r>
      <w:r w:rsidRPr="00EC684E">
        <w:rPr>
          <w:rFonts w:ascii="Times New Roman" w:eastAsia="Calibri" w:hAnsi="Times New Roman" w:cs="Times New Roman"/>
          <w:noProof/>
          <w:sz w:val="24"/>
          <w:szCs w:val="24"/>
        </w:rPr>
        <w:t xml:space="preserve">хранится у </w:t>
      </w:r>
      <w:r w:rsidRPr="00EC684E">
        <w:rPr>
          <w:rFonts w:ascii="Times New Roman" w:eastAsia="Calibri" w:hAnsi="Times New Roman" w:cs="Times New Roman"/>
          <w:sz w:val="24"/>
          <w:szCs w:val="24"/>
        </w:rPr>
        <w:t>главы муниципального округа</w:t>
      </w:r>
      <w:r w:rsidRPr="00EC684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C684E">
        <w:rPr>
          <w:rFonts w:ascii="Times New Roman" w:eastAsia="Calibri" w:hAnsi="Times New Roman" w:cs="Times New Roman"/>
          <w:iCs/>
          <w:sz w:val="24"/>
          <w:szCs w:val="24"/>
        </w:rPr>
        <w:t>или лица, исполняющего его полномочия</w:t>
      </w:r>
      <w:r w:rsidRPr="00EC684E">
        <w:rPr>
          <w:rFonts w:ascii="Times New Roman" w:eastAsia="Calibri" w:hAnsi="Times New Roman" w:cs="Times New Roman"/>
          <w:iCs/>
          <w:noProof/>
          <w:sz w:val="24"/>
          <w:szCs w:val="24"/>
        </w:rPr>
        <w:t xml:space="preserve">. </w:t>
      </w:r>
    </w:p>
    <w:p w14:paraId="5E6A9FA9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4.3. </w:t>
      </w:r>
      <w:r w:rsidRPr="00EC684E">
        <w:rPr>
          <w:rFonts w:ascii="Times New Roman" w:eastAsia="Calibri" w:hAnsi="Times New Roman" w:cs="Times New Roman"/>
          <w:bCs/>
          <w:sz w:val="24"/>
          <w:szCs w:val="24"/>
        </w:rPr>
        <w:t>Заверение копий служебных документов.</w:t>
      </w:r>
    </w:p>
    <w:p w14:paraId="3B7C0690" w14:textId="77777777" w:rsidR="00EC684E" w:rsidRPr="00EC684E" w:rsidRDefault="00EC684E" w:rsidP="00EC684E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служебного документа заверяется организационным отделом.</w:t>
      </w:r>
    </w:p>
    <w:p w14:paraId="201498EF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C684E">
        <w:rPr>
          <w:rFonts w:ascii="Times New Roman" w:eastAsia="Calibri" w:hAnsi="Times New Roman" w:cs="Times New Roman"/>
          <w:sz w:val="24"/>
          <w:szCs w:val="24"/>
        </w:rPr>
        <w:t>Заверительная</w:t>
      </w:r>
      <w:proofErr w:type="spellEnd"/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 надпись «Верно» или «Копия верна» проставляется ниже реквизита «Подпись» и составляется по форме:</w:t>
      </w:r>
    </w:p>
    <w:p w14:paraId="513BBB66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912931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C684E">
        <w:rPr>
          <w:rFonts w:ascii="Times New Roman" w:eastAsia="Calibri" w:hAnsi="Times New Roman" w:cs="Times New Roman"/>
          <w:i/>
          <w:sz w:val="24"/>
          <w:szCs w:val="24"/>
        </w:rPr>
        <w:t>Верно (Копия верна)</w:t>
      </w:r>
    </w:p>
    <w:p w14:paraId="0AE647A5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C684E">
        <w:rPr>
          <w:rFonts w:ascii="Times New Roman" w:eastAsia="Calibri" w:hAnsi="Times New Roman" w:cs="Times New Roman"/>
          <w:i/>
          <w:sz w:val="24"/>
          <w:szCs w:val="24"/>
        </w:rPr>
        <w:t xml:space="preserve">должность </w:t>
      </w:r>
      <w:r w:rsidRPr="00EC684E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EC684E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EC684E">
        <w:rPr>
          <w:rFonts w:ascii="Times New Roman" w:eastAsia="Calibri" w:hAnsi="Times New Roman" w:cs="Times New Roman"/>
          <w:i/>
          <w:iCs/>
          <w:sz w:val="24"/>
          <w:szCs w:val="24"/>
        </w:rPr>
        <w:t>личная подпись</w:t>
      </w:r>
      <w:r w:rsidRPr="00EC684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C684E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EC684E">
        <w:rPr>
          <w:rFonts w:ascii="Times New Roman" w:eastAsia="Calibri" w:hAnsi="Times New Roman" w:cs="Times New Roman"/>
          <w:i/>
          <w:sz w:val="24"/>
          <w:szCs w:val="24"/>
        </w:rPr>
        <w:tab/>
        <w:t>расшифровка подписи</w:t>
      </w:r>
    </w:p>
    <w:p w14:paraId="3F574EBF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C684E">
        <w:rPr>
          <w:rFonts w:ascii="Times New Roman" w:eastAsia="Calibri" w:hAnsi="Times New Roman" w:cs="Times New Roman"/>
          <w:i/>
          <w:iCs/>
          <w:sz w:val="24"/>
          <w:szCs w:val="24"/>
        </w:rPr>
        <w:t>дата заверения копии</w:t>
      </w:r>
    </w:p>
    <w:p w14:paraId="1374CC02" w14:textId="77777777" w:rsidR="00EC684E" w:rsidRPr="00EC684E" w:rsidRDefault="00EC684E" w:rsidP="00EC68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C68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Заверительная</w:t>
      </w:r>
      <w:proofErr w:type="spellEnd"/>
      <w:r w:rsidRPr="00EC6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надпись удостоверяется </w:t>
      </w:r>
      <w:r w:rsidRPr="00EC68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печатью «Для документов».</w:t>
      </w:r>
    </w:p>
    <w:p w14:paraId="02C31B4F" w14:textId="77777777" w:rsidR="00EC684E" w:rsidRPr="00EC684E" w:rsidRDefault="00EC684E" w:rsidP="00EC68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C68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Заверительная</w:t>
      </w:r>
      <w:proofErr w:type="spellEnd"/>
      <w:r w:rsidRPr="00EC6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надпись указывает, кем и когда изготовлена копия, печать придает копии документа юридический статус.</w:t>
      </w:r>
    </w:p>
    <w:p w14:paraId="11FB4A1E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Выдавать заверенные копии документов, авторами которых являются глава муниципального округа, или лицо, исполняющее его полномочия, разрешается только с их согласия.</w:t>
      </w:r>
    </w:p>
    <w:p w14:paraId="70571F04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Запрещается выдавать заверенные копии документов вышестоящих и иных организаций. </w:t>
      </w:r>
    </w:p>
    <w:p w14:paraId="594DBD2F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4.4. Отметка об исполнении служебного документа и направлении его в дело должна включать следующие данные: краткие сведения об исполнении (если отсутствует документ, свидетельствующий об исполнении), слова «В дело», дата, подпись исполнителя или руководителя структурного подразделения, в котором исполнен документ.</w:t>
      </w:r>
    </w:p>
    <w:p w14:paraId="165FA119" w14:textId="77777777" w:rsidR="00EC684E" w:rsidRPr="00EC684E" w:rsidRDefault="00EC684E" w:rsidP="00EC68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4E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При необходимости нотариального заверения, как служебных документов, так и других документов, подготовку документов к такому заверению осуществляет организационный отдел.</w:t>
      </w:r>
    </w:p>
    <w:p w14:paraId="6DB3FA92" w14:textId="77777777" w:rsidR="00EC684E" w:rsidRPr="00EC684E" w:rsidRDefault="00EC684E" w:rsidP="00EC684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CA09F9D" w14:textId="77777777" w:rsidR="00EC684E" w:rsidRPr="00EC684E" w:rsidRDefault="00EC684E" w:rsidP="00EC684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684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5. Оформление доверенности</w:t>
      </w:r>
    </w:p>
    <w:p w14:paraId="29180528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bCs/>
          <w:sz w:val="24"/>
          <w:szCs w:val="24"/>
        </w:rPr>
        <w:t>5.1.</w:t>
      </w: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 Доверенность – документ, удостоверяющий передачу полномочий </w:t>
      </w:r>
      <w:r w:rsidRPr="00EC684E">
        <w:rPr>
          <w:rFonts w:ascii="Times New Roman" w:eastAsia="Calibri" w:hAnsi="Times New Roman" w:cs="Times New Roman"/>
          <w:bCs/>
          <w:iCs/>
          <w:sz w:val="24"/>
          <w:szCs w:val="24"/>
        </w:rPr>
        <w:t>главы муниципального округа</w:t>
      </w: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 или лица, исполняющего его полномочия, муниципальному служащему на представление интересов главы муниципального округа</w:t>
      </w:r>
      <w:r w:rsidRPr="00EC684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C684E">
        <w:rPr>
          <w:rFonts w:ascii="Times New Roman" w:eastAsia="Calibri" w:hAnsi="Times New Roman" w:cs="Times New Roman"/>
          <w:sz w:val="24"/>
          <w:szCs w:val="24"/>
        </w:rPr>
        <w:t>или лица, исполняющего его полномочия, или совершение каких-либо действий.</w:t>
      </w:r>
    </w:p>
    <w:p w14:paraId="198A8F13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Срок действия доверенности определяется главой муниципального округа Мещанский в городе Москве</w:t>
      </w:r>
      <w:r w:rsidRPr="00EC684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C684E">
        <w:rPr>
          <w:rFonts w:ascii="Times New Roman" w:eastAsia="Calibri" w:hAnsi="Times New Roman" w:cs="Times New Roman"/>
          <w:sz w:val="24"/>
          <w:szCs w:val="24"/>
        </w:rPr>
        <w:t>или лицом, исполняющим его полномочия, и не может превышать трех лет. Если срок в доверенности не указан, то она сохраняет силу в течение года со дня ее выдачи.</w:t>
      </w:r>
    </w:p>
    <w:p w14:paraId="739F8093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bCs/>
          <w:sz w:val="24"/>
          <w:szCs w:val="24"/>
        </w:rPr>
        <w:t>5.2.</w:t>
      </w: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 Доверенность оформляется на бланке для писем «Администрация внутригородского муниципального образования – муниципального округа Мещанский в городе Москве».</w:t>
      </w:r>
    </w:p>
    <w:p w14:paraId="49147BD7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bCs/>
          <w:sz w:val="24"/>
          <w:szCs w:val="24"/>
        </w:rPr>
        <w:t>5.3.</w:t>
      </w: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 Обязательные реквизиты доверенности:</w:t>
      </w:r>
    </w:p>
    <w:p w14:paraId="31DFCB70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регистрационный номер и дата выдачи;</w:t>
      </w:r>
    </w:p>
    <w:p w14:paraId="718C437A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заголовок «Доверенность»;</w:t>
      </w:r>
    </w:p>
    <w:p w14:paraId="2D059D93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должность, фамилия, имя, отчество (полностью) муниципального служащего;</w:t>
      </w:r>
    </w:p>
    <w:p w14:paraId="4B7AECCA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перечень передаваемых</w:t>
      </w:r>
      <w:r w:rsidRPr="00EC684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EC684E">
        <w:rPr>
          <w:rFonts w:ascii="Times New Roman" w:eastAsia="Calibri" w:hAnsi="Times New Roman" w:cs="Times New Roman"/>
          <w:sz w:val="24"/>
          <w:szCs w:val="24"/>
        </w:rPr>
        <w:t>полномочий;</w:t>
      </w:r>
    </w:p>
    <w:p w14:paraId="45DAD9CC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срок действия доверенности;</w:t>
      </w:r>
    </w:p>
    <w:p w14:paraId="77E24DD5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подпись главы муниципального округа</w:t>
      </w:r>
      <w:r w:rsidRPr="00EC684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или лица, исполняющего его полномочия; </w:t>
      </w:r>
    </w:p>
    <w:p w14:paraId="3FD0E5B5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гербовая печать.</w:t>
      </w:r>
    </w:p>
    <w:p w14:paraId="4C091803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Дополнительные реквизиты (для ведения гражданских дел):</w:t>
      </w:r>
    </w:p>
    <w:p w14:paraId="13EAFAF7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паспортные данные уполномоченного лица;</w:t>
      </w:r>
    </w:p>
    <w:p w14:paraId="38AAA155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образец подписи уполномоченного лица.</w:t>
      </w:r>
    </w:p>
    <w:p w14:paraId="04FC1E49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Дополнительные реквизиты (для ведения судебных дел):</w:t>
      </w:r>
    </w:p>
    <w:p w14:paraId="57229948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паспортные данные уполномоченного лица;</w:t>
      </w:r>
    </w:p>
    <w:p w14:paraId="655F32ED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сведения о наличии юридического образования и реквизиты диплома о высшем юридическом образовании.</w:t>
      </w:r>
    </w:p>
    <w:p w14:paraId="10318ACA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5.4. Регистрацию и выдачу доверенностей, а также учет полномочий по доверенностям осуществляет организационный отдел.</w:t>
      </w:r>
    </w:p>
    <w:p w14:paraId="57A60EF2" w14:textId="77777777" w:rsidR="00EC684E" w:rsidRPr="00EC684E" w:rsidRDefault="00EC684E" w:rsidP="00EC684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8983029" w14:textId="77777777" w:rsidR="00EC684E" w:rsidRPr="00EC684E" w:rsidRDefault="00EC684E" w:rsidP="00EC684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684E">
        <w:rPr>
          <w:rFonts w:ascii="Times New Roman" w:eastAsia="Calibri" w:hAnsi="Times New Roman" w:cs="Times New Roman"/>
          <w:b/>
          <w:sz w:val="24"/>
          <w:szCs w:val="24"/>
        </w:rPr>
        <w:t xml:space="preserve">6. Организация работы с корреспонденцией </w:t>
      </w:r>
    </w:p>
    <w:p w14:paraId="217C4AFF" w14:textId="77777777" w:rsidR="00EC684E" w:rsidRPr="00EC684E" w:rsidRDefault="00EC684E" w:rsidP="00EC68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4E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Прием, первичная обработка, доставка и отправка корреспонденции.</w:t>
      </w:r>
    </w:p>
    <w:p w14:paraId="3855D1A8" w14:textId="77777777" w:rsidR="00EC684E" w:rsidRPr="00EC684E" w:rsidRDefault="00EC684E" w:rsidP="00EC68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4E">
        <w:rPr>
          <w:rFonts w:ascii="Times New Roman" w:eastAsia="Times New Roman" w:hAnsi="Times New Roman" w:cs="Times New Roman"/>
          <w:sz w:val="24"/>
          <w:szCs w:val="24"/>
          <w:lang w:eastAsia="ru-RU"/>
        </w:rPr>
        <w:t>6.1.1. Прием и отправка корреспонденции осуществляется следующими способами:</w:t>
      </w:r>
    </w:p>
    <w:p w14:paraId="4F58FCA3" w14:textId="77777777" w:rsidR="00EC684E" w:rsidRPr="00EC684E" w:rsidRDefault="00EC684E" w:rsidP="00EC68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4E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через почтовое отделение;</w:t>
      </w:r>
    </w:p>
    <w:p w14:paraId="23E0D48E" w14:textId="77777777" w:rsidR="00EC684E" w:rsidRPr="00EC684E" w:rsidRDefault="00EC684E" w:rsidP="00EC68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4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нарочными, курьерами;</w:t>
      </w:r>
    </w:p>
    <w:p w14:paraId="03470F2D" w14:textId="77777777" w:rsidR="00EC684E" w:rsidRPr="00EC684E" w:rsidRDefault="00EC684E" w:rsidP="00EC68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4E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лично;</w:t>
      </w:r>
    </w:p>
    <w:p w14:paraId="581DDEAE" w14:textId="77777777" w:rsidR="00EC684E" w:rsidRPr="00EC684E" w:rsidRDefault="00EC684E" w:rsidP="00EC68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4E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использованием электронной почты.</w:t>
      </w:r>
    </w:p>
    <w:p w14:paraId="0CF48EEF" w14:textId="77777777" w:rsidR="00EC684E" w:rsidRPr="00EC684E" w:rsidRDefault="00EC684E" w:rsidP="00EC68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4E">
        <w:rPr>
          <w:rFonts w:ascii="Times New Roman" w:eastAsia="Times New Roman" w:hAnsi="Times New Roman" w:cs="Times New Roman"/>
          <w:sz w:val="24"/>
          <w:szCs w:val="24"/>
          <w:lang w:eastAsia="ru-RU"/>
        </w:rPr>
        <w:t>6.1.2. Прием и отправка корреспонденции в администрации производится централизованно, за исключением телефонной связи и электронной</w:t>
      </w:r>
      <w:r w:rsidRPr="00EC68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почты.</w:t>
      </w:r>
    </w:p>
    <w:p w14:paraId="1D1C2983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Корреспонденция, переданная (полученная) с использованием факсимильной связи и электронной почты без использования в установленном порядке технологии электронной подписи, не имеет юридической силы, поэтому указанные способы не могут быть использованы для передачи корреспонденции, требующей удостоверения подлинности документа.</w:t>
      </w:r>
    </w:p>
    <w:p w14:paraId="5C715364" w14:textId="77777777" w:rsidR="00EC684E" w:rsidRPr="00EC684E" w:rsidRDefault="00EC684E" w:rsidP="00EC68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4E">
        <w:rPr>
          <w:rFonts w:ascii="Times New Roman" w:eastAsia="Times New Roman" w:hAnsi="Times New Roman" w:cs="Times New Roman"/>
          <w:sz w:val="24"/>
          <w:szCs w:val="24"/>
          <w:lang w:eastAsia="ru-RU"/>
        </w:rPr>
        <w:t>6.1.3. Порядок регистрации и прохождения корреспонденции, поступившей в администрацию и отправляемой из администрации любым из перечисленных способов, устанавливается настоящим Регламентом.</w:t>
      </w:r>
    </w:p>
    <w:p w14:paraId="02990424" w14:textId="77777777" w:rsidR="00EC684E" w:rsidRPr="00EC684E" w:rsidRDefault="00EC684E" w:rsidP="00EC68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6.1.4. Централизованный прием, первичную обработку, доставку и отправку </w:t>
      </w:r>
      <w:r w:rsidRPr="00EC68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корреспонденции осуществляет организационный отдел.</w:t>
      </w:r>
    </w:p>
    <w:p w14:paraId="43408044" w14:textId="77777777" w:rsidR="00EC684E" w:rsidRPr="00EC684E" w:rsidRDefault="00EC684E" w:rsidP="00EC68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4E">
        <w:rPr>
          <w:rFonts w:ascii="Times New Roman" w:eastAsia="Times New Roman" w:hAnsi="Times New Roman" w:cs="Times New Roman"/>
          <w:sz w:val="24"/>
          <w:szCs w:val="24"/>
          <w:lang w:eastAsia="ru-RU"/>
        </w:rPr>
        <w:t>6.1.4.1. При приеме от нарочных корреспонденции в разносной книге отправителя ставится дата и подпись муниципального служащего, принявшего документ (при приеме газет и журналов - время поступления), на копии документа – штамп администрации.</w:t>
      </w:r>
    </w:p>
    <w:p w14:paraId="1C858A79" w14:textId="77777777" w:rsidR="00EC684E" w:rsidRPr="00EC684E" w:rsidRDefault="00EC684E" w:rsidP="00EC68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6.1.4.2. Корреспонденция, поступившая на электронную почту в нерабочее время, в выходные и праздничные дни, передается в организационный отдел, для ее обработки не позднее </w:t>
      </w:r>
      <w:r w:rsidRPr="00EC68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10.00</w:t>
      </w:r>
      <w:r w:rsidRPr="00EC6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рабочего дня и подлежит регистрации в первоочередном порядке.</w:t>
      </w:r>
    </w:p>
    <w:p w14:paraId="4A1DFF4D" w14:textId="77777777" w:rsidR="00EC684E" w:rsidRPr="00EC684E" w:rsidRDefault="00EC684E" w:rsidP="00EC68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4E">
        <w:rPr>
          <w:rFonts w:ascii="Times New Roman" w:eastAsia="Times New Roman" w:hAnsi="Times New Roman" w:cs="Times New Roman"/>
          <w:sz w:val="24"/>
          <w:szCs w:val="24"/>
          <w:lang w:eastAsia="ru-RU"/>
        </w:rPr>
        <w:t>6.1.4.3. При приеме корреспонденции проверяется правильность адресования и целостность упаковок.</w:t>
      </w:r>
    </w:p>
    <w:p w14:paraId="7BD8016A" w14:textId="77777777" w:rsidR="00EC684E" w:rsidRPr="00EC684E" w:rsidRDefault="00EC684E" w:rsidP="00EC68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Ошибочно доставленная корреспонденция возвращается отправителю с пояснением причины возврата </w:t>
      </w:r>
      <w:r w:rsidRPr="00EC68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позднее трех рабочих дней с момента получения.</w:t>
      </w:r>
    </w:p>
    <w:p w14:paraId="28BB348C" w14:textId="77777777" w:rsidR="00EC684E" w:rsidRPr="00EC684E" w:rsidRDefault="00EC684E" w:rsidP="00EC68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4E">
        <w:rPr>
          <w:rFonts w:ascii="Times New Roman" w:eastAsia="Times New Roman" w:hAnsi="Times New Roman" w:cs="Times New Roman"/>
          <w:sz w:val="24"/>
          <w:szCs w:val="24"/>
          <w:lang w:eastAsia="ru-RU"/>
        </w:rPr>
        <w:t>6.1.4.4. Все поступившие конверты с корреспонденцией вскрываются (за исключением содержащих пометку «лично», а также корреспонденции на иностранном языке, которые передаются адресатам в нераспечатанном виде).</w:t>
      </w:r>
    </w:p>
    <w:p w14:paraId="30DBAE36" w14:textId="77777777" w:rsidR="00EC684E" w:rsidRPr="00EC684E" w:rsidRDefault="00EC684E" w:rsidP="00EC68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вскрытии конвертов с корреспонденцией проверяется наличие документов, указанных в них приложений, а также наличие удостоверяющих реквизитов (подписи, печати и др.).</w:t>
      </w:r>
    </w:p>
    <w:p w14:paraId="76B70ECD" w14:textId="77777777" w:rsidR="00EC684E" w:rsidRPr="00EC684E" w:rsidRDefault="00EC684E" w:rsidP="00EC68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4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обнаружения недостачи либо отсутствия необходимых реквизитов, корреспонденция возвращается отправителю с указанием причин возврата.</w:t>
      </w:r>
    </w:p>
    <w:p w14:paraId="67BFCFB9" w14:textId="77777777" w:rsidR="00EC684E" w:rsidRPr="00EC684E" w:rsidRDefault="00EC684E" w:rsidP="00EC68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4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Анонимные документы рассмотрению не подлежат.</w:t>
      </w:r>
    </w:p>
    <w:p w14:paraId="4490D2C9" w14:textId="77777777" w:rsidR="00EC684E" w:rsidRPr="00EC684E" w:rsidRDefault="00EC684E" w:rsidP="00EC68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6.1.4.5. На всей корреспонденции, поступившей до </w:t>
      </w:r>
      <w:r w:rsidRPr="00EC68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18.00</w:t>
      </w:r>
      <w:r w:rsidRPr="00EC6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текущего дня, проставляется штамп с указанием даты текущего дня (даты поступления).</w:t>
      </w:r>
    </w:p>
    <w:p w14:paraId="02F3360D" w14:textId="77777777" w:rsidR="00EC684E" w:rsidRPr="00EC684E" w:rsidRDefault="00EC684E" w:rsidP="00EC68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корреспонденции, поступившей </w:t>
      </w:r>
      <w:r w:rsidRPr="00EC68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после </w:t>
      </w:r>
      <w:r w:rsidRPr="00EC684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18.00</w:t>
      </w:r>
      <w:r w:rsidRPr="00EC68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EC68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проставляется штамп с указанием даты следующего рабочего дня.</w:t>
      </w:r>
    </w:p>
    <w:p w14:paraId="476D39B5" w14:textId="77777777" w:rsidR="00EC684E" w:rsidRPr="00EC684E" w:rsidRDefault="00EC684E" w:rsidP="00EC68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6.1.4.6. На корреспонденцию, требующую срочного рассмотрения проставляется штамп с указанием даты текущего дня (дня поступления) вне зависимости от времени их поступления, доставка главе муниципального округа </w:t>
      </w:r>
      <w:r w:rsidRPr="00EC68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C684E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лицу, исполняющему его полномочия,</w:t>
      </w:r>
      <w:r w:rsidRPr="00EC68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осуществляется незамедлительно.</w:t>
      </w:r>
    </w:p>
    <w:p w14:paraId="444BBC4F" w14:textId="77777777" w:rsidR="00EC684E" w:rsidRPr="00EC684E" w:rsidRDefault="00EC684E" w:rsidP="00EC68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4E">
        <w:rPr>
          <w:rFonts w:ascii="Times New Roman" w:eastAsia="Times New Roman" w:hAnsi="Times New Roman" w:cs="Times New Roman"/>
          <w:sz w:val="24"/>
          <w:szCs w:val="24"/>
          <w:lang w:eastAsia="ru-RU"/>
        </w:rPr>
        <w:t>6.1.5. Выдача входящей корреспонденции осуществляется под роспись.</w:t>
      </w:r>
    </w:p>
    <w:p w14:paraId="2883EE3B" w14:textId="77777777" w:rsidR="00EC684E" w:rsidRPr="00EC684E" w:rsidRDefault="00EC684E" w:rsidP="00EC68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4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Доставка срочной корреспонденции осуществляется в течение одного часа после ее поступления под роспись.</w:t>
      </w:r>
    </w:p>
    <w:p w14:paraId="68570481" w14:textId="77777777" w:rsidR="00EC684E" w:rsidRPr="00EC684E" w:rsidRDefault="00EC684E" w:rsidP="00EC68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4E">
        <w:rPr>
          <w:rFonts w:ascii="Times New Roman" w:eastAsia="Times New Roman" w:hAnsi="Times New Roman" w:cs="Times New Roman"/>
          <w:sz w:val="24"/>
          <w:szCs w:val="24"/>
          <w:lang w:eastAsia="ru-RU"/>
        </w:rPr>
        <w:t>6.1.6. Отправка корреспонденции производится после ее регистрации.</w:t>
      </w:r>
    </w:p>
    <w:p w14:paraId="6D54B61B" w14:textId="77777777" w:rsidR="00EC684E" w:rsidRPr="00EC684E" w:rsidRDefault="00EC684E" w:rsidP="00EC68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отправке корреспонденции проверяются наличие: </w:t>
      </w:r>
    </w:p>
    <w:p w14:paraId="65DB2391" w14:textId="77777777" w:rsidR="00EC684E" w:rsidRPr="00EC684E" w:rsidRDefault="00EC684E" w:rsidP="00EC68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4E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адреса с индексом;</w:t>
      </w:r>
    </w:p>
    <w:p w14:paraId="22F051F6" w14:textId="77777777" w:rsidR="00EC684E" w:rsidRPr="00EC684E" w:rsidRDefault="00EC684E" w:rsidP="00EC68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4E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исходящего номера;</w:t>
      </w:r>
    </w:p>
    <w:p w14:paraId="78850D80" w14:textId="77777777" w:rsidR="00EC684E" w:rsidRPr="00EC684E" w:rsidRDefault="00EC684E" w:rsidP="00EC68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4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фамилии исполнителя с указанием номера его телефона;</w:t>
      </w:r>
    </w:p>
    <w:p w14:paraId="2363DE1D" w14:textId="77777777" w:rsidR="00EC684E" w:rsidRPr="00EC684E" w:rsidRDefault="00EC684E" w:rsidP="00EC68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4E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указанных в тексте приложений;</w:t>
      </w:r>
    </w:p>
    <w:p w14:paraId="494CC6B1" w14:textId="77777777" w:rsidR="00EC684E" w:rsidRPr="00EC684E" w:rsidRDefault="00EC684E" w:rsidP="00EC68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4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подписи.</w:t>
      </w:r>
    </w:p>
    <w:p w14:paraId="216F4B12" w14:textId="77777777" w:rsidR="00EC684E" w:rsidRPr="00EC684E" w:rsidRDefault="00EC684E" w:rsidP="00EC68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4E">
        <w:rPr>
          <w:rFonts w:ascii="Times New Roman" w:eastAsia="Times New Roman" w:hAnsi="Times New Roman" w:cs="Times New Roman"/>
          <w:sz w:val="24"/>
          <w:szCs w:val="24"/>
          <w:lang w:eastAsia="ru-RU"/>
        </w:rPr>
        <w:t>6.1.7. Начальник организационного отдела, в случае неправильно оформленной корреспонденции незамедлительно дает указания исполнителю документа для исправления недостатков.</w:t>
      </w:r>
    </w:p>
    <w:p w14:paraId="459FB20D" w14:textId="77777777" w:rsidR="00EC684E" w:rsidRPr="00EC684E" w:rsidRDefault="00EC684E" w:rsidP="00EC68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4E">
        <w:rPr>
          <w:rFonts w:ascii="Times New Roman" w:eastAsia="Times New Roman" w:hAnsi="Times New Roman" w:cs="Times New Roman"/>
          <w:sz w:val="24"/>
          <w:szCs w:val="24"/>
          <w:lang w:eastAsia="ru-RU"/>
        </w:rPr>
        <w:t>6.1.8. Корреспонденция отправляется внешним адресатам через журналы регистрации в течение дня.</w:t>
      </w:r>
    </w:p>
    <w:p w14:paraId="1A7E85A0" w14:textId="77777777" w:rsidR="00EC684E" w:rsidRPr="00EC684E" w:rsidRDefault="00EC684E" w:rsidP="00EC68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Корреспонденция срочного характера, корреспонденция, по которой установлен срок исполнения </w:t>
      </w:r>
      <w:r w:rsidRPr="00EC68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 до 5</w:t>
      </w:r>
      <w:r w:rsidRPr="00EC6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68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дней, </w:t>
      </w:r>
      <w:r w:rsidRPr="00EC68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отправляется внешним адресатам по электронной почте или исполнителем собственноручно, если поручения по исполнению (резолюции) корреспонденции требуют оперативного решения.</w:t>
      </w:r>
    </w:p>
    <w:p w14:paraId="02D909FE" w14:textId="77777777" w:rsidR="00EC684E" w:rsidRPr="00EC684E" w:rsidRDefault="00EC684E" w:rsidP="00EC68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4E">
        <w:rPr>
          <w:rFonts w:ascii="Times New Roman" w:eastAsia="Times New Roman" w:hAnsi="Times New Roman" w:cs="Times New Roman"/>
          <w:sz w:val="24"/>
          <w:szCs w:val="24"/>
          <w:lang w:eastAsia="ru-RU"/>
        </w:rPr>
        <w:t>6.1.9. Допускается выдача корреспонденции на руки автору или адресату под роспись получателя.</w:t>
      </w:r>
    </w:p>
    <w:p w14:paraId="5B6117F5" w14:textId="77777777" w:rsidR="00EC684E" w:rsidRPr="00EC684E" w:rsidRDefault="00EC684E" w:rsidP="00EC68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4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корреспонденции из архива производится организационным отделом с разрешения главы муниципального округа</w:t>
      </w:r>
      <w:r w:rsidRPr="00EC68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C684E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лица, исполняющего его полномочия, под роспись в журнале.</w:t>
      </w:r>
    </w:p>
    <w:p w14:paraId="36E1052C" w14:textId="77777777" w:rsidR="00EC684E" w:rsidRPr="00EC684E" w:rsidRDefault="00EC684E" w:rsidP="00EC68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6.2. Регистрация корреспонденции</w:t>
      </w:r>
      <w:r w:rsidRPr="00EC68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71903A6E" w14:textId="77777777" w:rsidR="00EC684E" w:rsidRPr="00EC684E" w:rsidRDefault="00EC684E" w:rsidP="00EC684E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6.2.1. Регистрации подлежит вся корреспонденция, требующая учета и использования в справочных целях (как создаваемая в администрации, так и поступающая в администрацию из других организаций и от граждан).</w:t>
      </w:r>
    </w:p>
    <w:p w14:paraId="451E78CF" w14:textId="77777777" w:rsidR="00EC684E" w:rsidRPr="00EC684E" w:rsidRDefault="00EC684E" w:rsidP="00EC684E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Обязательной регистрации подлежит корреспонденция, требующая ответа (как входящая, так и исходящая).</w:t>
      </w:r>
    </w:p>
    <w:p w14:paraId="3D0D77F0" w14:textId="77777777" w:rsidR="00EC684E" w:rsidRPr="00EC684E" w:rsidRDefault="00EC684E" w:rsidP="00EC684E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Не подлежит регистрации следующая корреспонденция:</w:t>
      </w:r>
    </w:p>
    <w:p w14:paraId="48BF0AC1" w14:textId="77777777" w:rsidR="00EC684E" w:rsidRPr="00EC684E" w:rsidRDefault="00EC684E" w:rsidP="00EC684E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статистические сведения;</w:t>
      </w:r>
    </w:p>
    <w:p w14:paraId="640C5C69" w14:textId="77777777" w:rsidR="00EC684E" w:rsidRPr="00EC684E" w:rsidRDefault="00EC684E" w:rsidP="00EC684E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бухгалтерские документы;</w:t>
      </w:r>
    </w:p>
    <w:p w14:paraId="4942213A" w14:textId="77777777" w:rsidR="00EC684E" w:rsidRPr="00EC684E" w:rsidRDefault="00EC684E" w:rsidP="00EC684E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информационные материалы, присланные для сведения;</w:t>
      </w:r>
    </w:p>
    <w:p w14:paraId="09019C4B" w14:textId="77777777" w:rsidR="00EC684E" w:rsidRPr="00EC684E" w:rsidRDefault="00EC684E" w:rsidP="00EC684E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периодические издания;</w:t>
      </w:r>
    </w:p>
    <w:p w14:paraId="1DD5A424" w14:textId="77777777" w:rsidR="00EC684E" w:rsidRPr="00EC684E" w:rsidRDefault="00EC684E" w:rsidP="00EC684E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поздравительные письма и телеграммы;</w:t>
      </w:r>
    </w:p>
    <w:p w14:paraId="2806CA14" w14:textId="77777777" w:rsidR="00EC684E" w:rsidRPr="00EC684E" w:rsidRDefault="00EC684E" w:rsidP="00EC684E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учебные планы, программы;</w:t>
      </w:r>
    </w:p>
    <w:p w14:paraId="2783224E" w14:textId="77777777" w:rsidR="00EC684E" w:rsidRPr="00EC684E" w:rsidRDefault="00EC684E" w:rsidP="00EC684E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отчеты;</w:t>
      </w:r>
    </w:p>
    <w:p w14:paraId="6CC7D749" w14:textId="77777777" w:rsidR="00EC684E" w:rsidRPr="00EC684E" w:rsidRDefault="00EC684E" w:rsidP="00EC684E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рекламные проспекты, буклеты, брошюры.</w:t>
      </w:r>
    </w:p>
    <w:p w14:paraId="499AFA43" w14:textId="77777777" w:rsidR="00EC684E" w:rsidRPr="00EC684E" w:rsidRDefault="00EC684E" w:rsidP="00EC68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4E">
        <w:rPr>
          <w:rFonts w:ascii="Times New Roman" w:eastAsia="Times New Roman" w:hAnsi="Times New Roman" w:cs="Times New Roman"/>
          <w:sz w:val="24"/>
          <w:szCs w:val="24"/>
          <w:lang w:eastAsia="ru-RU"/>
        </w:rPr>
        <w:t>6.2.2. Регистрация корреспонденции осуществляется в автоматизированном либо ручном режиме в день ее поступления, за исключением случаев, указанных в настоящем Регламенте.</w:t>
      </w:r>
    </w:p>
    <w:p w14:paraId="597FC829" w14:textId="77777777" w:rsidR="00EC684E" w:rsidRPr="00EC684E" w:rsidRDefault="00EC684E" w:rsidP="00EC68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4E">
        <w:rPr>
          <w:rFonts w:ascii="Times New Roman" w:eastAsia="Times New Roman" w:hAnsi="Times New Roman" w:cs="Times New Roman"/>
          <w:sz w:val="24"/>
          <w:szCs w:val="24"/>
          <w:lang w:eastAsia="ru-RU"/>
        </w:rPr>
        <w:t>6.2.3. Прием (передача) телефонограмм, адресованных главе муниципального округа</w:t>
      </w:r>
      <w:r w:rsidRPr="00EC68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C684E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лицу, исполняющему его полномочия, производится организационным отделом, с регистрацией телефонограмм в специальных журналах.</w:t>
      </w:r>
    </w:p>
    <w:p w14:paraId="162EB559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6.2.4. Документы, поступившие главе муниципального округа в ходе приема представителей организаций и граждан, по которым указанные должностные лица дали поручения (проставили резолюцию), подлежат регистрации муниципальным служащим, на которого возложено делопроизводство до направления исполнителям в соответствии с распределением обязанностей.</w:t>
      </w:r>
    </w:p>
    <w:p w14:paraId="18EFD2C1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6.2.5. В случае регистрации в администрации документа по вопросу, ранее рассматриваемому, для подготовки проекта резолюции и принятия решения о процедуре исполнения повторных документов в соответствующие структурные подразделения администрации (должностным лицам) вместе с документами направляется информация в виде справки, содержащаяся в базе данных администрации.</w:t>
      </w:r>
    </w:p>
    <w:p w14:paraId="4374EB2A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Повторными считаются документы, поступившие в администрацию по одному и тому же вопросу из одной организации или от одного и того же частного лица (группы лиц) в течение года, считая от даты первичной регистрации документа в администрации, и, если со времени подачи первого обращения истек установленный законодательством срок рассмотрения, а также если первоначальное решение вопроса, содержащееся в обращении, не удовлетворило организацию или заявителя.</w:t>
      </w:r>
    </w:p>
    <w:p w14:paraId="776E74CF" w14:textId="77777777" w:rsidR="00EC684E" w:rsidRPr="00EC684E" w:rsidRDefault="00EC684E" w:rsidP="00EC68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4E">
        <w:rPr>
          <w:rFonts w:ascii="Times New Roman" w:eastAsia="Times New Roman" w:hAnsi="Times New Roman" w:cs="Times New Roman"/>
          <w:sz w:val="24"/>
          <w:szCs w:val="24"/>
          <w:lang w:eastAsia="ru-RU"/>
        </w:rPr>
        <w:t>6.2.6. Муниципальные служащие, участвующие в процессе создания, регистрации и хранения корреспонденции, несут ответственность за сохранность, как самой корреспонденции, так и информации о ней в базах данных, а также за оперативное представление необходимой информации кругу лиц, имеющих право на ее получение.</w:t>
      </w:r>
    </w:p>
    <w:p w14:paraId="63841F22" w14:textId="77777777" w:rsidR="00EC684E" w:rsidRPr="00EC684E" w:rsidRDefault="00EC684E" w:rsidP="00EC68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68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6.3. Рассмотрение </w:t>
      </w:r>
      <w:r w:rsidRPr="00EC68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корреспонденции</w:t>
      </w:r>
      <w:r w:rsidRPr="00EC68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5EAB57F5" w14:textId="77777777" w:rsidR="00EC684E" w:rsidRPr="00EC684E" w:rsidRDefault="00EC684E" w:rsidP="00EC68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4E">
        <w:rPr>
          <w:rFonts w:ascii="Times New Roman" w:eastAsia="Times New Roman" w:hAnsi="Times New Roman" w:cs="Times New Roman"/>
          <w:sz w:val="24"/>
          <w:szCs w:val="24"/>
          <w:lang w:eastAsia="ru-RU"/>
        </w:rPr>
        <w:t>6.3.1. Рассмотрение корреспонденции в администрации предполагает передачу корреспонденции главе муниципального округа</w:t>
      </w:r>
      <w:r w:rsidRPr="00EC68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C684E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лицу, исполняющему его полномочия, для принятия решения по ее исполнению, подписание резолюции.</w:t>
      </w:r>
    </w:p>
    <w:p w14:paraId="6E5A2E77" w14:textId="77777777" w:rsidR="00EC684E" w:rsidRPr="00EC684E" w:rsidRDefault="00EC684E" w:rsidP="00EC68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4E">
        <w:rPr>
          <w:rFonts w:ascii="Times New Roman" w:eastAsia="Times New Roman" w:hAnsi="Times New Roman" w:cs="Times New Roman"/>
          <w:sz w:val="24"/>
          <w:szCs w:val="24"/>
          <w:lang w:eastAsia="ru-RU"/>
        </w:rPr>
        <w:t>6.3.2. Результаты рассмотрения корреспонденции отражаются в резолюциях.</w:t>
      </w:r>
    </w:p>
    <w:p w14:paraId="14B56A9E" w14:textId="77777777" w:rsidR="00EC684E" w:rsidRPr="00EC684E" w:rsidRDefault="00EC684E" w:rsidP="00EC68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Корреспонденция может иметь несколько резолюций (одного или нескольких должностных лиц) соответственно этапам рассмотрения. При этом последующие резолюции </w:t>
      </w:r>
      <w:r w:rsidRPr="00EC68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должны дублировать первую и противоречить ей, в них должен конкретизироваться порядок исполнения корреспонденции, срок ее исполнения (с учетом конечного срока исполнения установленного первой резолюцией) и исполнитель.</w:t>
      </w:r>
    </w:p>
    <w:p w14:paraId="0EC7EBB8" w14:textId="77777777" w:rsidR="00EC684E" w:rsidRPr="00EC684E" w:rsidRDefault="00EC684E" w:rsidP="00EC68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4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возможность повторного рассмотрения корреспонденции при изменении обстоятельств дела. В этом случае корреспонденция вновь представляется главе муниципального округа или лицу, исполняющему его полномочия, должностному лицу, и указанные лица имеют право дать новое поручение с учетом изменившихся обстоятельств и определить других исполнителей.</w:t>
      </w:r>
    </w:p>
    <w:p w14:paraId="26AAADCA" w14:textId="77777777" w:rsidR="00EC684E" w:rsidRPr="00EC684E" w:rsidRDefault="00EC684E" w:rsidP="00EC68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4E">
        <w:rPr>
          <w:rFonts w:ascii="Times New Roman" w:eastAsia="Times New Roman" w:hAnsi="Times New Roman" w:cs="Times New Roman"/>
          <w:sz w:val="24"/>
          <w:szCs w:val="24"/>
          <w:lang w:eastAsia="ru-RU"/>
        </w:rPr>
        <w:t>6.3.3. Корреспонденция направляется на исполнение в соответствии с резолюциями.</w:t>
      </w:r>
    </w:p>
    <w:p w14:paraId="7CD9DDD8" w14:textId="77777777" w:rsidR="00EC684E" w:rsidRPr="00EC684E" w:rsidRDefault="00EC684E" w:rsidP="00EC68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4E">
        <w:rPr>
          <w:rFonts w:ascii="Times New Roman" w:eastAsia="Times New Roman" w:hAnsi="Times New Roman" w:cs="Times New Roman"/>
          <w:sz w:val="24"/>
          <w:szCs w:val="24"/>
          <w:lang w:eastAsia="ru-RU"/>
        </w:rPr>
        <w:t>6.3.4. Организационный отдел обеспечивает соисполнителей поручений главы муниципального округа</w:t>
      </w:r>
      <w:r w:rsidRPr="00EC68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C6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лица, исполняющего его полномочия, необходимым количеством копий. </w:t>
      </w:r>
    </w:p>
    <w:p w14:paraId="4D20A1E7" w14:textId="77777777" w:rsidR="00EC684E" w:rsidRPr="00EC684E" w:rsidRDefault="00EC684E" w:rsidP="00EC68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6.4. Подготовка и оформление резолюций.</w:t>
      </w:r>
    </w:p>
    <w:p w14:paraId="77EFED43" w14:textId="77777777" w:rsidR="00EC684E" w:rsidRPr="00EC684E" w:rsidRDefault="00EC684E" w:rsidP="00EC68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4E">
        <w:rPr>
          <w:rFonts w:ascii="Times New Roman" w:eastAsia="Times New Roman" w:hAnsi="Times New Roman" w:cs="Times New Roman"/>
          <w:sz w:val="24"/>
          <w:szCs w:val="24"/>
          <w:lang w:eastAsia="ru-RU"/>
        </w:rPr>
        <w:t>6.4.1. Резолюция оформляется на бланке установленного образца. Бланк резолюции скрепляется с корреспонденцией. Резолюция может быть оформлена и на самой корреспонденции.</w:t>
      </w:r>
    </w:p>
    <w:p w14:paraId="4A6E1515" w14:textId="77777777" w:rsidR="00EC684E" w:rsidRPr="00EC684E" w:rsidRDefault="00EC684E" w:rsidP="00EC68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4E">
        <w:rPr>
          <w:rFonts w:ascii="Times New Roman" w:eastAsia="Times New Roman" w:hAnsi="Times New Roman" w:cs="Times New Roman"/>
          <w:sz w:val="24"/>
          <w:szCs w:val="24"/>
          <w:lang w:eastAsia="ru-RU"/>
        </w:rPr>
        <w:t>6.4.2. В состав резолюции входят следующие элементы:</w:t>
      </w:r>
    </w:p>
    <w:p w14:paraId="7C2B9646" w14:textId="77777777" w:rsidR="00EC684E" w:rsidRPr="00EC684E" w:rsidRDefault="00EC684E" w:rsidP="00EC68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4E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исполнитель (фамилия и инициалы муниципального служащего (муниципальных служащих), которому дается поручение);</w:t>
      </w:r>
    </w:p>
    <w:p w14:paraId="2F30FEDB" w14:textId="77777777" w:rsidR="00EC684E" w:rsidRPr="00EC684E" w:rsidRDefault="00EC684E" w:rsidP="00EC68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4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содержание поручения (или нескольких поручений);</w:t>
      </w:r>
    </w:p>
    <w:p w14:paraId="05ADE21E" w14:textId="77777777" w:rsidR="00EC684E" w:rsidRPr="00EC684E" w:rsidRDefault="00EC684E" w:rsidP="00EC68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4E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срок исполнения поручения (в случае наличия нескольких поручений для каждого исполнителя свой).</w:t>
      </w:r>
    </w:p>
    <w:p w14:paraId="7AC8421B" w14:textId="77777777" w:rsidR="00EC684E" w:rsidRPr="00EC684E" w:rsidRDefault="00EC684E" w:rsidP="00EC68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4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(знак +) могут быть указаны фамилии и инициалы муниципальных служащих, которым данная корреспонденция направляется для информации или участия в решении вопроса (при необходимости).</w:t>
      </w:r>
    </w:p>
    <w:p w14:paraId="6F9D0243" w14:textId="77777777" w:rsidR="00EC684E" w:rsidRPr="00EC684E" w:rsidRDefault="00EC684E" w:rsidP="00EC68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4E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Рядом с фамилией муниципального служащего, на которое возлагается контроль за ходом исполнения корреспонденции, делается пометка – «Контроль».</w:t>
      </w:r>
    </w:p>
    <w:p w14:paraId="756CB94D" w14:textId="77777777" w:rsidR="00EC684E" w:rsidRPr="00EC684E" w:rsidRDefault="00EC684E" w:rsidP="00EC68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в резолюции нескольких исполнителей указывается ответственный исполнитель («отв.»), либо им считается лицо, указанное в резолюции первым.</w:t>
      </w:r>
    </w:p>
    <w:p w14:paraId="670DADA4" w14:textId="77777777" w:rsidR="00EC684E" w:rsidRPr="00EC684E" w:rsidRDefault="00EC684E" w:rsidP="00EC68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в резолюции нескольких ответственных исполнителей каждый из них докладывает о выполнении поручения главе муниципального округа</w:t>
      </w:r>
      <w:r w:rsidRPr="00EC68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C684E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лицу, исполняющему его полномочия, самостоятельно.</w:t>
      </w:r>
    </w:p>
    <w:p w14:paraId="12CB515C" w14:textId="77777777" w:rsidR="00EC684E" w:rsidRPr="00EC684E" w:rsidRDefault="00EC684E" w:rsidP="00EC68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4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срок исполнения в резолюции не указан, это означает, что исполнение предусмотрено в течение 30 дней со дня регистрации корреспонденции.</w:t>
      </w:r>
    </w:p>
    <w:p w14:paraId="1CFCF5AA" w14:textId="77777777" w:rsidR="00EC684E" w:rsidRPr="00EC684E" w:rsidRDefault="00EC684E" w:rsidP="00EC68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4E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Оформление исходящей корреспонденции.</w:t>
      </w:r>
    </w:p>
    <w:p w14:paraId="2F6939EC" w14:textId="77777777" w:rsidR="00EC684E" w:rsidRPr="00EC684E" w:rsidRDefault="00EC684E" w:rsidP="00EC68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4E">
        <w:rPr>
          <w:rFonts w:ascii="Times New Roman" w:eastAsia="Times New Roman" w:hAnsi="Times New Roman" w:cs="Times New Roman"/>
          <w:sz w:val="24"/>
          <w:szCs w:val="24"/>
          <w:lang w:eastAsia="ru-RU"/>
        </w:rPr>
        <w:t>6.5.1. Исходящая корреспонденция (в том числе и инициативная) подписывается главой муниципального округа</w:t>
      </w:r>
      <w:r w:rsidRPr="00EC68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C684E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лицом, исполняющим его полномочия. При представлении главе муниципального округа или лицу, исполняющему его полномочия, подготовленного ответа должно прикладываться соответствующее входящее письмо.</w:t>
      </w:r>
    </w:p>
    <w:p w14:paraId="72DFF14B" w14:textId="77777777" w:rsidR="00EC684E" w:rsidRPr="00EC684E" w:rsidRDefault="00EC684E" w:rsidP="00EC68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4E">
        <w:rPr>
          <w:rFonts w:ascii="Times New Roman" w:eastAsia="Times New Roman" w:hAnsi="Times New Roman" w:cs="Times New Roman"/>
          <w:sz w:val="24"/>
          <w:szCs w:val="24"/>
          <w:lang w:eastAsia="ru-RU"/>
        </w:rPr>
        <w:t>6.5.2. Исходящая корреспонденция оформляется на бланках писем в соответствии с требованиями, изложенными в настоящем Регламенте.</w:t>
      </w:r>
    </w:p>
    <w:p w14:paraId="1438ACEE" w14:textId="77777777" w:rsidR="00EC684E" w:rsidRPr="00EC684E" w:rsidRDefault="00EC684E" w:rsidP="00EC68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4E">
        <w:rPr>
          <w:rFonts w:ascii="Times New Roman" w:eastAsia="Times New Roman" w:hAnsi="Times New Roman" w:cs="Times New Roman"/>
          <w:sz w:val="24"/>
          <w:szCs w:val="24"/>
          <w:lang w:eastAsia="ru-RU"/>
        </w:rPr>
        <w:t>6.5.3. Исходящая корреспонденция принимается к отправке: в случае направления в один адрес – в двух экземплярах, в случае направления нескольким адресатам – в таком количестве экземпляров, которое соответствовало бы количеству адресатов на корреспонденции плюс два.</w:t>
      </w:r>
    </w:p>
    <w:p w14:paraId="5D4EE27A" w14:textId="77777777" w:rsidR="00EC684E" w:rsidRPr="00EC684E" w:rsidRDefault="00EC684E" w:rsidP="00EC68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4E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Экземпляр исходящей корреспонденции (копия), остающийся в деле администрации, должен быть завизирован исполнителем.</w:t>
      </w:r>
    </w:p>
    <w:p w14:paraId="36534F1E" w14:textId="77777777" w:rsidR="00EC684E" w:rsidRPr="00EC684E" w:rsidRDefault="00EC684E" w:rsidP="00EC68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4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Исходящая корреспонденция передается для отправки полностью оформленной.</w:t>
      </w:r>
    </w:p>
    <w:p w14:paraId="350F01D9" w14:textId="77777777" w:rsidR="00EC684E" w:rsidRPr="00EC684E" w:rsidRDefault="00EC684E" w:rsidP="00EC68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4E">
        <w:rPr>
          <w:rFonts w:ascii="Times New Roman" w:eastAsia="Times New Roman" w:hAnsi="Times New Roman" w:cs="Times New Roman"/>
          <w:sz w:val="24"/>
          <w:szCs w:val="24"/>
          <w:lang w:eastAsia="ru-RU"/>
        </w:rPr>
        <w:t>6.5.4. После исполнения корреспонденции исходящим номером ответа является его входящий номер, данный при регистрации.</w:t>
      </w:r>
    </w:p>
    <w:p w14:paraId="1BC6B468" w14:textId="77777777" w:rsidR="00EC684E" w:rsidRPr="00EC684E" w:rsidRDefault="00EC684E" w:rsidP="00EC68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4E">
        <w:rPr>
          <w:rFonts w:ascii="Times New Roman" w:eastAsia="Times New Roman" w:hAnsi="Times New Roman" w:cs="Times New Roman"/>
          <w:sz w:val="24"/>
          <w:szCs w:val="24"/>
          <w:lang w:eastAsia="ru-RU"/>
        </w:rPr>
        <w:t>6.6. Формирование дел, их хранение, организация справочной работы.</w:t>
      </w:r>
    </w:p>
    <w:p w14:paraId="3103B3B4" w14:textId="77777777" w:rsidR="00EC684E" w:rsidRPr="00EC684E" w:rsidRDefault="00EC684E" w:rsidP="00EC68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6.6.1 Формирование дел, их хранение, справочная работа по зарегистрированной </w:t>
      </w:r>
      <w:r w:rsidRPr="00EC68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корреспонденции (как входящей, так и исходящей) осуществляется организационным отделом.</w:t>
      </w:r>
    </w:p>
    <w:p w14:paraId="7611C386" w14:textId="77777777" w:rsidR="00EC684E" w:rsidRPr="00EC684E" w:rsidRDefault="00EC684E" w:rsidP="00EC68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4E">
        <w:rPr>
          <w:rFonts w:ascii="Times New Roman" w:eastAsia="Times New Roman" w:hAnsi="Times New Roman" w:cs="Times New Roman"/>
          <w:sz w:val="24"/>
          <w:szCs w:val="24"/>
          <w:lang w:eastAsia="ru-RU"/>
        </w:rPr>
        <w:t>6.6.2. Муниципальные служащие  администрации несут ответственность  за:</w:t>
      </w:r>
    </w:p>
    <w:p w14:paraId="2286E24B" w14:textId="77777777" w:rsidR="00EC684E" w:rsidRPr="00EC684E" w:rsidRDefault="00EC684E" w:rsidP="00EC68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4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сохранность поступающей к ним корреспонденции и информации о ней в базе данных:</w:t>
      </w:r>
    </w:p>
    <w:p w14:paraId="2BA41F67" w14:textId="77777777" w:rsidR="00EC684E" w:rsidRPr="00EC684E" w:rsidRDefault="00EC684E" w:rsidP="00EC68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4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сроков хранения (в соответствии с утвержденной номенклатурой дел);</w:t>
      </w:r>
    </w:p>
    <w:p w14:paraId="5255892F" w14:textId="77777777" w:rsidR="00EC684E" w:rsidRPr="00EC684E" w:rsidRDefault="00EC684E" w:rsidP="00EC68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4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своевременную подготовку и передачу дел в архив администрации (в соответствии с утвержденной номенклатурой дел).</w:t>
      </w:r>
    </w:p>
    <w:p w14:paraId="367CB6F4" w14:textId="77777777" w:rsidR="00EC684E" w:rsidRPr="00EC684E" w:rsidRDefault="00EC684E" w:rsidP="00EC68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4E">
        <w:rPr>
          <w:rFonts w:ascii="Times New Roman" w:eastAsia="Times New Roman" w:hAnsi="Times New Roman" w:cs="Times New Roman"/>
          <w:sz w:val="24"/>
          <w:szCs w:val="24"/>
          <w:lang w:eastAsia="ru-RU"/>
        </w:rPr>
        <w:t>6.6.3. Законченные делопроизводством дела в течение двух лет или другого, согласованного в установленном порядке срока, остаются в администрации для справочной работы, а затем в соответствии с номенклатурой дел сдаются в архив.</w:t>
      </w:r>
    </w:p>
    <w:p w14:paraId="6983712D" w14:textId="77777777" w:rsidR="00EC684E" w:rsidRPr="00EC684E" w:rsidRDefault="00EC684E" w:rsidP="00EC68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4E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дел для передачи в архив производится организационным отделом.</w:t>
      </w:r>
    </w:p>
    <w:p w14:paraId="7299B093" w14:textId="77777777" w:rsidR="00EC684E" w:rsidRPr="00EC684E" w:rsidRDefault="00EC684E" w:rsidP="00EC68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4E">
        <w:rPr>
          <w:rFonts w:ascii="Times New Roman" w:eastAsia="Times New Roman" w:hAnsi="Times New Roman" w:cs="Times New Roman"/>
          <w:sz w:val="24"/>
          <w:szCs w:val="24"/>
          <w:lang w:eastAsia="ru-RU"/>
        </w:rPr>
        <w:t>6.6.4. Дела за истекший год должны быть оформлены и закрыты до 1 марта текущего года. Описи составляются отдельно на дела постоянного хранения; дела временного хранения (свыше 10 лет). На дела временного хранения (до 10 лет) описи не составляются.</w:t>
      </w:r>
    </w:p>
    <w:p w14:paraId="0D17E075" w14:textId="77777777" w:rsidR="00EC684E" w:rsidRPr="00EC684E" w:rsidRDefault="00EC684E" w:rsidP="00EC68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6.7. Особенности работы с обращениями граждан</w:t>
      </w:r>
    </w:p>
    <w:p w14:paraId="680A8F17" w14:textId="77777777" w:rsidR="00EC684E" w:rsidRPr="00EC684E" w:rsidRDefault="00EC684E" w:rsidP="00EC68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Организация работы с обращениями граждан в администрации осуществляется в соответствии с Федеральным законом от 2 мая 2006 г.                         № 59-ФЗ «О порядке рассмотрения обращений граждан Российской Федерации» и настоящим Регламентом.</w:t>
      </w:r>
    </w:p>
    <w:p w14:paraId="78205419" w14:textId="77777777" w:rsidR="00EC684E" w:rsidRPr="00EC684E" w:rsidRDefault="00EC684E" w:rsidP="00EC68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472EC2" w14:textId="77777777" w:rsidR="00EC684E" w:rsidRPr="00EC684E" w:rsidRDefault="00EC684E" w:rsidP="00EC684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684E">
        <w:rPr>
          <w:rFonts w:ascii="Times New Roman" w:eastAsia="Calibri" w:hAnsi="Times New Roman" w:cs="Times New Roman"/>
          <w:b/>
          <w:sz w:val="24"/>
          <w:szCs w:val="24"/>
        </w:rPr>
        <w:t>7. Организация приема граждан и представителей организаций</w:t>
      </w:r>
    </w:p>
    <w:p w14:paraId="44D97CB4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7.1. Прием граждан и представителей организаций осуществляется главой муниципального округа и сотрудниками администрации по предметам ведения города Москвы, определенным Уставом города Москвы.</w:t>
      </w:r>
    </w:p>
    <w:p w14:paraId="6691D004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В записи на личный прием в Приемной может быть отказано по следующим основаниям:</w:t>
      </w:r>
    </w:p>
    <w:p w14:paraId="02E6265D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вопрос не относится к компетенции администрации (обращения, связанные с имущественными разногласиями, внутрисемейными конфликтами, жалобами на действия (бездействие) органов внутренних дел, прокуратуры и судов, по другим вопросам);</w:t>
      </w:r>
    </w:p>
    <w:p w14:paraId="525A6965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в случае, если ранее на личном приеме давались разъяснения по существу поставленных вопросов, а новых доводов или обстоятельств, влияющих на ранее принятое решение, не возникло.</w:t>
      </w:r>
    </w:p>
    <w:p w14:paraId="718A1697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Граждане вправе обращаться лично или через своих представителей, уполномоченных в установленном законом порядке.</w:t>
      </w:r>
    </w:p>
    <w:p w14:paraId="599199F6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При личном приеме гражданин предъявляет документ, удостоверяющий его личность, представитель организации - документ, удостоверяющий его личность, и документ, подтверждающий полномочия.</w:t>
      </w:r>
    </w:p>
    <w:p w14:paraId="41CC5CFE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В случае если в обращении гражданина содержатся вопросы, решение которых не входит в компетенцию администрации, гражданину дается разъяснение, куда и в каком порядке ему следует обратиться.</w:t>
      </w:r>
    </w:p>
    <w:p w14:paraId="581841F5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На устное обращение гражданина, высказанное на личном приеме, ответ с его согласия может быть дан устно, о чем делается запись в журнале обращений граждан.</w:t>
      </w:r>
    </w:p>
    <w:p w14:paraId="35A72AFF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Каждое поручение должностного лица, проводившего личный прием, ставится на контроль муниципальным служащим администрации, на которого возложено делопроизводство.</w:t>
      </w:r>
    </w:p>
    <w:p w14:paraId="69294E0E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Поручение, данное должностным лицом по обращению гражданина на личном приеме, должно исполняться в течение 30 календарных дней со дня подписания (регистрации) поручения, если поручением не установлен иной срок.</w:t>
      </w:r>
    </w:p>
    <w:p w14:paraId="70A44B9F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lastRenderedPageBreak/>
        <w:t>Продление сроков исполнения поручений возможно только должностным лицом, установившим срок исполнения.</w:t>
      </w:r>
    </w:p>
    <w:p w14:paraId="69F5F91D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Поручение снимается с контроля:</w:t>
      </w:r>
    </w:p>
    <w:p w14:paraId="1C62AC2C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если вопрос решен положительно;</w:t>
      </w:r>
    </w:p>
    <w:p w14:paraId="1073D746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если дан обоснованный отказ в выполнении требования гражданина и должностное лицо, давшее поручение рассмотреть обращение, согласно с доводами исполнителя.</w:t>
      </w:r>
    </w:p>
    <w:p w14:paraId="47165040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Прием проводится в установленные часы приема.</w:t>
      </w:r>
    </w:p>
    <w:p w14:paraId="3E118D74" w14:textId="77777777" w:rsidR="00EC684E" w:rsidRPr="00EC684E" w:rsidRDefault="00EC684E" w:rsidP="00EC68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6C6BB0" w14:textId="77777777" w:rsidR="00EC684E" w:rsidRPr="00EC684E" w:rsidRDefault="00EC684E" w:rsidP="00EC684E">
      <w:pPr>
        <w:spacing w:after="0" w:line="276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46C22E4" w14:textId="77777777" w:rsidR="00EC684E" w:rsidRPr="00EC684E" w:rsidRDefault="00EC684E" w:rsidP="00EC684E">
      <w:pPr>
        <w:spacing w:after="0" w:line="276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EC684E">
        <w:rPr>
          <w:rFonts w:ascii="Times New Roman" w:eastAsia="Calibri" w:hAnsi="Times New Roman" w:cs="Times New Roman"/>
          <w:b/>
          <w:sz w:val="24"/>
          <w:szCs w:val="24"/>
        </w:rPr>
        <w:t>8. Работа с муниципальными правовыми актами, содержащими служебную информацию ограниченного распространения</w:t>
      </w:r>
    </w:p>
    <w:p w14:paraId="53836A81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8.1. Работа с муниципальными правовыми актами, содержащими служебную информацию ограниченного распространения, определяется законодательством Российской Федерации и настоящим Регламентом.</w:t>
      </w:r>
    </w:p>
    <w:p w14:paraId="7399C35B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8.2. Отнесение муниципального правового акта к категории документов, содержащих информацию ограниченного распространения, производится только по основаниям, предусмотренным законодательством Российской Федерации.</w:t>
      </w:r>
    </w:p>
    <w:p w14:paraId="6CE87ADC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Основанием для отнесения муниципального правового акта к категории документов, содержащих информацию ограниченного распространения, является:</w:t>
      </w:r>
    </w:p>
    <w:p w14:paraId="2DBE2D0E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защита информации, составляющей служебную тайну;</w:t>
      </w:r>
    </w:p>
    <w:p w14:paraId="73D3318C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защита информации, составляющей коммерческую тайну;</w:t>
      </w:r>
    </w:p>
    <w:p w14:paraId="0820C24C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защита информации, составляющей профессиональную тайну;</w:t>
      </w:r>
    </w:p>
    <w:p w14:paraId="6BCA8997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защита информации, составляющей личную или семейную тайну граждан;</w:t>
      </w:r>
    </w:p>
    <w:p w14:paraId="540D5799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защита информации, составляющей иные виды тайн, в случаях, если такая обязанность предусмотрена федеральными законами;</w:t>
      </w:r>
    </w:p>
    <w:p w14:paraId="1EE6583C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защита персональных данных граждан (физических лиц);</w:t>
      </w:r>
    </w:p>
    <w:p w14:paraId="05D3AC80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защита персональных данных муниципальных служащих;</w:t>
      </w:r>
    </w:p>
    <w:p w14:paraId="248D4E8B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защита иных видов конфиденциальных сведений в случаях, если такая обязанность предусмотрена законодательством Российской Федерации.</w:t>
      </w:r>
    </w:p>
    <w:p w14:paraId="5C0AEC22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8.3. Перечень вопросов, которые не могут содержаться в муниципальном правовом акте, отнесенном к категории ограниченного распространения:</w:t>
      </w:r>
    </w:p>
    <w:p w14:paraId="2A11B2B0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права, свободы и обязанности человека и гражданина;</w:t>
      </w:r>
    </w:p>
    <w:p w14:paraId="0400D7B8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полномочия администрации;</w:t>
      </w:r>
    </w:p>
    <w:p w14:paraId="2F604FCA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деятельность администрации;</w:t>
      </w:r>
    </w:p>
    <w:p w14:paraId="1CE1B6BA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использование бюджетных средств;</w:t>
      </w:r>
    </w:p>
    <w:p w14:paraId="1A2BB5D8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иные вопросы, недопустимость ограничения доступа к которым установлена законодательством Российской Федерации.</w:t>
      </w:r>
    </w:p>
    <w:p w14:paraId="19EBE2C2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8.4. Недопустимо отнесение муниципального правового акта к категории документов, содержащих информацию ограниченного распространения, в случаях:</w:t>
      </w:r>
    </w:p>
    <w:p w14:paraId="0966E44D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содержания в нем вопросов в соответствии с перечнем, определенным пунктом 8.3 настоящего Регламента;</w:t>
      </w:r>
    </w:p>
    <w:p w14:paraId="4B511DD0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внесения изменений, отмены или признания утратившим силу муниципального правового акта, не отнесенного к категории ограниченного распространения.</w:t>
      </w:r>
    </w:p>
    <w:p w14:paraId="01F1851D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8.5. Доступ к информации о деятельности администрации ограничивается в случаях, если указанная информация отнесена к информации, составляющей государственную или служебную тайну.</w:t>
      </w:r>
    </w:p>
    <w:p w14:paraId="298C6721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8.6. Решение об отнесении муниципального правового акта к категории документов, содержащих служебную информацию ограниченного распространения, принимается, как правило, на стадии создания проекта муниципального правового акта при включении в него сведений конфиденциального характера и оформляется пометкой в правом верхнем углу путем проставления штампа «Для служебного пользования». </w:t>
      </w:r>
    </w:p>
    <w:p w14:paraId="0A5D1C4F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Решение об отнесении муниципального правового акта к категории документов, подлежащих ограничению распространения (доступа), принимается главой муниципального округа</w:t>
      </w:r>
      <w:r w:rsidRPr="00EC684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C684E">
        <w:rPr>
          <w:rFonts w:ascii="Times New Roman" w:eastAsia="Calibri" w:hAnsi="Times New Roman" w:cs="Times New Roman"/>
          <w:sz w:val="24"/>
          <w:szCs w:val="24"/>
        </w:rPr>
        <w:t>или лицом, исполняющим его полномочия, на стадии создания проекта муниципального правового акта при включении в него персональных данных и сведений, указанных в пункте 8.7 настоящего Регламента.</w:t>
      </w:r>
    </w:p>
    <w:p w14:paraId="3113B979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8.7. Сведения, содержащиеся в муниципальных правовых актах по кадровым вопросам, подлежащих ограничению доступа:</w:t>
      </w:r>
    </w:p>
    <w:p w14:paraId="5CBF2854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о назначении, переводе на должность и освобождении от должности муниципальных служащих;</w:t>
      </w:r>
    </w:p>
    <w:p w14:paraId="2C7B0266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- о применении и снятии дисциплинарных взысканий, о проведении служебной проверки в отношении муниципальных служащих; </w:t>
      </w:r>
    </w:p>
    <w:p w14:paraId="0617BB68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об утверждении штатного расписания, о внесении изменений в штатное расписание с информацией о численности, должностных окладах и фонде оплаты труда муниципальных служащих;</w:t>
      </w:r>
    </w:p>
    <w:p w14:paraId="577D28AC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   о присвоении классных чинов муниципальным служащим;</w:t>
      </w:r>
    </w:p>
    <w:p w14:paraId="778E288C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о предоставлении отпусков муниципальным служащим, за исключением главы муниципального округа</w:t>
      </w:r>
      <w:r w:rsidRPr="00EC684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C684E">
        <w:rPr>
          <w:rFonts w:ascii="Times New Roman" w:eastAsia="Calibri" w:hAnsi="Times New Roman" w:cs="Times New Roman"/>
          <w:sz w:val="24"/>
          <w:szCs w:val="24"/>
        </w:rPr>
        <w:t>или лица, исполняющего его полномочия, (в том числе по уходу за ребенком и выходу из отпуска по уходу за ребенком до достижения им возраста трех лет, без сохранения денежного содержания, учебного отпуска); об утверждении графика отпусков.</w:t>
      </w:r>
    </w:p>
    <w:p w14:paraId="23B66970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об изменении фамилии, имени, отчества муниципальных служащих, за исключением главы муниципального округа</w:t>
      </w:r>
      <w:r w:rsidRPr="00EC684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C684E">
        <w:rPr>
          <w:rFonts w:ascii="Times New Roman" w:eastAsia="Calibri" w:hAnsi="Times New Roman" w:cs="Times New Roman"/>
          <w:sz w:val="24"/>
          <w:szCs w:val="24"/>
        </w:rPr>
        <w:t>или лица, исполняющего его полномочия.</w:t>
      </w:r>
    </w:p>
    <w:p w14:paraId="27F7BACA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8.8. Глава муниципального округа</w:t>
      </w:r>
      <w:r w:rsidRPr="00EC684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C684E">
        <w:rPr>
          <w:rFonts w:ascii="Times New Roman" w:eastAsia="Calibri" w:hAnsi="Times New Roman" w:cs="Times New Roman"/>
          <w:sz w:val="24"/>
          <w:szCs w:val="24"/>
        </w:rPr>
        <w:t>или лицо, исполняющее его полномочия, принявший решение об отнесении служебной информации, зафиксированной в муниципальном правовом акте, к категории ограниченного распространения, несет персональную ответственность за обоснованность принятого решения.</w:t>
      </w:r>
    </w:p>
    <w:p w14:paraId="65C5ADB3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8.9. Документированная информация с пометкой «Для служебного пользования» без резолюции главы муниципального округа</w:t>
      </w:r>
      <w:r w:rsidRPr="00EC684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C684E">
        <w:rPr>
          <w:rFonts w:ascii="Times New Roman" w:eastAsia="Calibri" w:hAnsi="Times New Roman" w:cs="Times New Roman"/>
          <w:sz w:val="24"/>
          <w:szCs w:val="24"/>
        </w:rPr>
        <w:t>или лица, исполняющего его полномочия, не подлежит разглашению (распространению).</w:t>
      </w:r>
    </w:p>
    <w:p w14:paraId="6BA58F74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8.10. Снятие пометки «Для служебного пользования» производится в связи с утратой конфиденциальности информации. Пометка погашается подписью главы муниципального округа</w:t>
      </w:r>
      <w:r w:rsidRPr="00EC684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C684E">
        <w:rPr>
          <w:rFonts w:ascii="Times New Roman" w:eastAsia="Calibri" w:hAnsi="Times New Roman" w:cs="Times New Roman"/>
          <w:sz w:val="24"/>
          <w:szCs w:val="24"/>
        </w:rPr>
        <w:t>или лица, исполняющего его полномочия.</w:t>
      </w:r>
    </w:p>
    <w:p w14:paraId="497D56C4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8.11. Обращение с документами, содержащими сведения, отнесенные к государственной тайне, осуществляется в соответствии с положениями, регламентирующими порядок работы и правила работы с указанными документами.</w:t>
      </w:r>
    </w:p>
    <w:p w14:paraId="68768055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Ответственность за организацию защиты сведений, составляющих государственную тайну, в администрации возлагается на главу муниципального округа.</w:t>
      </w:r>
    </w:p>
    <w:p w14:paraId="252622A2" w14:textId="77777777" w:rsidR="00EC684E" w:rsidRPr="00EC684E" w:rsidRDefault="00EC684E" w:rsidP="00EC684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30B6DF4" w14:textId="77777777" w:rsidR="00EC684E" w:rsidRPr="00EC684E" w:rsidRDefault="00EC684E" w:rsidP="00EC684E">
      <w:pPr>
        <w:spacing w:after="0" w:line="276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EC684E">
        <w:rPr>
          <w:rFonts w:ascii="Times New Roman" w:eastAsia="Calibri" w:hAnsi="Times New Roman" w:cs="Times New Roman"/>
          <w:b/>
          <w:sz w:val="24"/>
          <w:szCs w:val="24"/>
        </w:rPr>
        <w:t>9. Исполнение и контроль исполнения муниципальных правовых актов, служебных документов, протоколов совещаний, а также резолюций</w:t>
      </w:r>
    </w:p>
    <w:p w14:paraId="2885FFF6" w14:textId="77777777" w:rsidR="00EC684E" w:rsidRPr="00EC684E" w:rsidRDefault="00EC684E" w:rsidP="00EC684E">
      <w:pPr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B93D6F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lastRenderedPageBreak/>
        <w:t>9.1. Общие положения</w:t>
      </w:r>
    </w:p>
    <w:p w14:paraId="5876A696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9.1.1. В администрации подлежат исполнению все поручения, зафиксированные в муниципальных правовых актах, служебных документах, протоколах совещаний, а также резолюциях.</w:t>
      </w:r>
    </w:p>
    <w:p w14:paraId="5AE1AB79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9.1.2. Исполнение предполагает разработку мер, направленных на исполнение поручений.</w:t>
      </w:r>
    </w:p>
    <w:p w14:paraId="1E7C18C6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Ответственность за качественное и своевременное исполнение поручений, как содержащихся в них, так и данных по их исполнению, возлагается на руководителей структурных подразделений, муниципальных служащих в соответствии с поручением, указанным в резолюции.</w:t>
      </w:r>
    </w:p>
    <w:p w14:paraId="19CF3947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9.2. Исполнение муниципальных правовых актов, служебных документов, протоколов совещаний, резолюций.</w:t>
      </w:r>
    </w:p>
    <w:p w14:paraId="3DD50800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9.2.1. Срок исполнения.</w:t>
      </w:r>
    </w:p>
    <w:p w14:paraId="30A0AC1C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9.2.1.1. Срок исполнения определяется календарной датой или истечением периода времени, который исчисляется годами, месяцами или днями.</w:t>
      </w:r>
    </w:p>
    <w:p w14:paraId="1EF78C49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Годовые и месячные периоды времени исчисляются календарными днями; срок исполнения, установленный в днях, исчисляется рабочими днями. Срок исполнения, установленный календарной датой, истекает в день, установленный в резолюции.</w:t>
      </w:r>
    </w:p>
    <w:p w14:paraId="19CD8565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Срок исполнения, исчисляемый месяцем, истекает через 30 календарных дней, не считая нерабочих праздничных дней, за исключением сроков исполнения, установленных законодательством. В случае установления законодательством срока рассмотрения «в течение месяца», «в месячный срок» срок исполнения истекает в соответствующее число следующего месяца, а если в следующем месяце такого числа нет, то срок исполнения истекает в последний день этого месяца.</w:t>
      </w:r>
    </w:p>
    <w:p w14:paraId="7C8321FE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Срок исполнения, исчисляемый неделей, истекает через 5 дней, не считая нерабочих праздничных и выходных дней.</w:t>
      </w:r>
    </w:p>
    <w:p w14:paraId="4DBC1737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Срок исполнения, исчисляемый днями, истекает в последний день исполнения поручения, не считая нерабочих праздничных и выходных дней.</w:t>
      </w:r>
    </w:p>
    <w:p w14:paraId="43D38241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Если последний день срока приходится на нерабочий день, днем окончания срока считается день, предшествующий нерабочему дню.</w:t>
      </w:r>
    </w:p>
    <w:p w14:paraId="2438D952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9.2.1.2. Срок исполнения поручения, содержащегося в муниципальном правовом акте, указывается в тексте муниципального правового акта.</w:t>
      </w:r>
    </w:p>
    <w:p w14:paraId="33F5F33C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Срок выполнения муниципального правового акта в целом определяется по сроку исполнения поручения, являющегося последним в числе мероприятий, и поручений, предусмотренных муниципальным правовым актом.</w:t>
      </w:r>
    </w:p>
    <w:p w14:paraId="7D811378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В тех случаях, когда в муниципальном правовом акте не определены сроки исполнения поручений, то срок исполнения муниципального правового акта в целом – три месяца со дня подписания муниципального правового акта или вступления его в силу.</w:t>
      </w:r>
    </w:p>
    <w:p w14:paraId="5BD4D828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Продление срока исполнения отдельного поручения, содержащегося в муниципальном правовом акте, может осуществляться в рамках срока по последнему пункту муниципального правового акта должностным лицом, исполняющим контроль за его выполнением в целом, на основании документа, обосновывающего причины невыполнения поручения, меры по их устранению и предложения о новом сроке исполнения поручения.</w:t>
      </w:r>
    </w:p>
    <w:p w14:paraId="0F755039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В случае если муниципальный правовой акт не выполнен в целом в установленный срок, то должностное лицо, на которое возложен контроль за его выполнением, направляет </w:t>
      </w:r>
      <w:r w:rsidRPr="00EC684E">
        <w:rPr>
          <w:rFonts w:ascii="Times New Roman" w:eastAsia="Calibri" w:hAnsi="Times New Roman" w:cs="Times New Roman"/>
          <w:sz w:val="24"/>
          <w:szCs w:val="24"/>
        </w:rPr>
        <w:lastRenderedPageBreak/>
        <w:t>главе муниципального округа</w:t>
      </w:r>
      <w:r w:rsidRPr="00EC684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C684E">
        <w:rPr>
          <w:rFonts w:ascii="Times New Roman" w:eastAsia="Calibri" w:hAnsi="Times New Roman" w:cs="Times New Roman"/>
          <w:sz w:val="24"/>
          <w:szCs w:val="24"/>
        </w:rPr>
        <w:t>или лицу, исполняющему его полномочия, записку с указанием причин невыполнения муниципального правового акта, мер, принятых по их устранению, и предложением о новом сроке его выполнения.</w:t>
      </w:r>
    </w:p>
    <w:p w14:paraId="22935E72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Решение о продлении срока исполнения муниципального правового акта принимается главой муниципального округа</w:t>
      </w:r>
      <w:r w:rsidRPr="00EC684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C684E">
        <w:rPr>
          <w:rFonts w:ascii="Times New Roman" w:eastAsia="Calibri" w:hAnsi="Times New Roman" w:cs="Times New Roman"/>
          <w:sz w:val="24"/>
          <w:szCs w:val="24"/>
        </w:rPr>
        <w:t>или лицом, исполняющим его полномочия.</w:t>
      </w:r>
    </w:p>
    <w:p w14:paraId="0A9AF6B0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Изменение срока выполнения муниципального правового акта производится путем принятия (издания) муниципального правового акта.</w:t>
      </w:r>
    </w:p>
    <w:p w14:paraId="75F6650C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Муниципальный правовой акт снимается с контроля на основании справки (отчета), содержащей информацию о выполнении всех поручений муниципального правового акта, за подписью должностного лица, на которое возложен контроль за выполнением муниципального правового акта.</w:t>
      </w:r>
    </w:p>
    <w:p w14:paraId="088F7686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Снятие с контроля муниципального правового акта осуществляется по указанию администрации</w:t>
      </w:r>
      <w:r w:rsidRPr="00EC684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или лица, исполняющего его полномочия. </w:t>
      </w:r>
    </w:p>
    <w:p w14:paraId="02C29B38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Основанием для снятия муниципального правового акта с контроля является:</w:t>
      </w:r>
    </w:p>
    <w:p w14:paraId="7EC97115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его выполнение;</w:t>
      </w:r>
    </w:p>
    <w:p w14:paraId="11042640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принятие (введение в действие) нового муниципального правового акта, отменяющего действие прежнего (в связи с изменением объективных условий, принятием правовых актов и т.д.).</w:t>
      </w:r>
    </w:p>
    <w:p w14:paraId="673C13C7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9.2.1.3. Срок исполнения протокольного поручения определяется в протоколе и исчисляется с даты проведения совещания.</w:t>
      </w:r>
    </w:p>
    <w:p w14:paraId="06CFB1C8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Решение о продлении срока исполнения протокола на основе предложения ответственного за контроль протокола в целом принимается главой муниципального округа</w:t>
      </w:r>
      <w:r w:rsidRPr="00EC684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C684E">
        <w:rPr>
          <w:rFonts w:ascii="Times New Roman" w:eastAsia="Calibri" w:hAnsi="Times New Roman" w:cs="Times New Roman"/>
          <w:sz w:val="24"/>
          <w:szCs w:val="24"/>
        </w:rPr>
        <w:t>или лицом, исполняющим его полномочия.</w:t>
      </w:r>
    </w:p>
    <w:p w14:paraId="68E3FC20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Решение о снятии протокола совещания с контроля в связи с его выполнением, проведением повторного совещания, принятием муниципального правового акта (исчерпывающего поручения, содержащиеся в протоколе) по предложению ответственного за контроль исполнения протокола, принимается главой муниципального округа</w:t>
      </w:r>
      <w:r w:rsidRPr="00EC684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C684E">
        <w:rPr>
          <w:rFonts w:ascii="Times New Roman" w:eastAsia="Calibri" w:hAnsi="Times New Roman" w:cs="Times New Roman"/>
          <w:sz w:val="24"/>
          <w:szCs w:val="24"/>
        </w:rPr>
        <w:t>или лицом, исполняющим его полномочия.</w:t>
      </w:r>
    </w:p>
    <w:p w14:paraId="0D4C59DB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Решение о снятии с контроля отдельного поручения, указанного в протоколе, и продлении срока его исполнения принимается главой муниципального округа или лицом, исполняющим его полномочия, по предложению ответственного муниципального служащего за контроль исполнения протокола. </w:t>
      </w:r>
    </w:p>
    <w:p w14:paraId="451FCE32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Исполнение протокольных поручений, содержащихся в протоколах оперативных совещаний в структурных подразделениях, осуществляется в соответствии с настоящим пунктом соответственно. </w:t>
      </w:r>
    </w:p>
    <w:p w14:paraId="7036315F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9.2.1.4. Исполнение поручения о приведении муниципального правового акта в соответствие с </w:t>
      </w:r>
      <w:r w:rsidRPr="00EC684E">
        <w:rPr>
          <w:rFonts w:ascii="Times New Roman" w:eastAsia="Calibri" w:hAnsi="Times New Roman" w:cs="Times New Roman"/>
          <w:bCs/>
          <w:sz w:val="24"/>
          <w:szCs w:val="24"/>
        </w:rPr>
        <w:t>федеральными законами и иными нормативными правовыми актами Российской Федерации, законами и иными нормативными правовыми актами города Москвы</w:t>
      </w: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, Уставом муниципального округа, нормативными и правовыми актами Совета депутатов осуществляется в течение трех месяцев со дня вступления их в силу, если иное не предусмотрено соответствующим </w:t>
      </w:r>
      <w:r w:rsidRPr="00EC684E">
        <w:rPr>
          <w:rFonts w:ascii="Times New Roman" w:eastAsia="Calibri" w:hAnsi="Times New Roman" w:cs="Times New Roman"/>
          <w:bCs/>
          <w:sz w:val="24"/>
          <w:szCs w:val="24"/>
        </w:rPr>
        <w:t>федеральными законами и иными нормативными правовыми актами Российской Федерации, законами и иными нормативными правовыми актами города Москвы</w:t>
      </w: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 или муниципальными правовыми актами.</w:t>
      </w:r>
    </w:p>
    <w:p w14:paraId="6A110837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9.2.1.5. Исполнение поручений, зафиксированных в резолюциях и снабженных специальными пометками, осуществляется в следующем порядке:</w:t>
      </w:r>
    </w:p>
    <w:p w14:paraId="2A7505D1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поручения с пометкой «незамедлительно» исполняются в течение </w:t>
      </w:r>
      <w:r w:rsidRPr="00EC684E">
        <w:rPr>
          <w:rFonts w:ascii="Times New Roman" w:eastAsia="Calibri" w:hAnsi="Times New Roman" w:cs="Times New Roman"/>
          <w:iCs/>
          <w:sz w:val="24"/>
          <w:szCs w:val="24"/>
        </w:rPr>
        <w:t>одного</w:t>
      </w: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 дня со дня подписания и регистрации резолюции;</w:t>
      </w:r>
    </w:p>
    <w:p w14:paraId="666CE29D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- поручения с пометкой «весьма срочно» исполняются не позднее </w:t>
      </w:r>
      <w:r w:rsidRPr="00EC684E">
        <w:rPr>
          <w:rFonts w:ascii="Times New Roman" w:eastAsia="Calibri" w:hAnsi="Times New Roman" w:cs="Times New Roman"/>
          <w:iCs/>
          <w:sz w:val="24"/>
          <w:szCs w:val="24"/>
        </w:rPr>
        <w:t>двух</w:t>
      </w: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 дней со дня подписания и регистрации резолюции;</w:t>
      </w:r>
    </w:p>
    <w:p w14:paraId="7A3E8A02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- поручения с пометкой «срочно» исполняются не позднее </w:t>
      </w:r>
      <w:r w:rsidRPr="00EC684E">
        <w:rPr>
          <w:rFonts w:ascii="Times New Roman" w:eastAsia="Calibri" w:hAnsi="Times New Roman" w:cs="Times New Roman"/>
          <w:iCs/>
          <w:sz w:val="24"/>
          <w:szCs w:val="24"/>
        </w:rPr>
        <w:t>трех</w:t>
      </w: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 дней со дня подписания и регистрации резолюции;</w:t>
      </w:r>
    </w:p>
    <w:p w14:paraId="4C415AEC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- поручения с пометкой «оперативно» исполняются не позднее </w:t>
      </w:r>
      <w:r w:rsidRPr="00EC684E">
        <w:rPr>
          <w:rFonts w:ascii="Times New Roman" w:eastAsia="Calibri" w:hAnsi="Times New Roman" w:cs="Times New Roman"/>
          <w:iCs/>
          <w:sz w:val="24"/>
          <w:szCs w:val="24"/>
        </w:rPr>
        <w:t>десяти</w:t>
      </w: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 дней со дня подписания и регистрации резолюции.</w:t>
      </w:r>
    </w:p>
    <w:p w14:paraId="0249F4AB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Пометки срочности имеют право проставлять глава муниципального округа или лицо, исполняющее его полномочия.</w:t>
      </w:r>
    </w:p>
    <w:p w14:paraId="6A3BEAEF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При простановке пометок срочности вышеуказанными лицами </w:t>
      </w:r>
      <w:r w:rsidRPr="00EC684E">
        <w:rPr>
          <w:rFonts w:ascii="Times New Roman" w:eastAsia="Calibri" w:hAnsi="Times New Roman" w:cs="Times New Roman"/>
          <w:iCs/>
          <w:sz w:val="24"/>
          <w:szCs w:val="24"/>
        </w:rPr>
        <w:t>организационный отдел</w:t>
      </w: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 обязан незамедлительно довести до сведения исполнителей информацию о срочном поручении.</w:t>
      </w:r>
    </w:p>
    <w:p w14:paraId="17B0B01D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Если в установленный срок исполнение документа невозможно, то ответственным исполнителем не позднее, чем за два дня до истечения срока исполнения, готовится справка на имя главы муниципального округа</w:t>
      </w:r>
      <w:r w:rsidRPr="00EC684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C684E">
        <w:rPr>
          <w:rFonts w:ascii="Times New Roman" w:eastAsia="Calibri" w:hAnsi="Times New Roman" w:cs="Times New Roman"/>
          <w:sz w:val="24"/>
          <w:szCs w:val="24"/>
        </w:rPr>
        <w:t>или лица, исполняющего его полномочия, с обоснованием необходимости продления срока.</w:t>
      </w:r>
    </w:p>
    <w:p w14:paraId="7061187B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Решение о снятии с контроля поручений (продлении срока исполнения поручения) производится главой муниципального округа</w:t>
      </w:r>
      <w:r w:rsidRPr="00EC684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C684E">
        <w:rPr>
          <w:rFonts w:ascii="Times New Roman" w:eastAsia="Calibri" w:hAnsi="Times New Roman" w:cs="Times New Roman"/>
          <w:sz w:val="24"/>
          <w:szCs w:val="24"/>
        </w:rPr>
        <w:t>или лицом, исполняющим его полномочия.</w:t>
      </w:r>
    </w:p>
    <w:p w14:paraId="57F51F9E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Основанием для снятия с контроля может служить:</w:t>
      </w:r>
    </w:p>
    <w:p w14:paraId="71CAD0D4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справка исполнителя о результатах выполнения поручения;</w:t>
      </w:r>
    </w:p>
    <w:p w14:paraId="0CBA4C74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копия подписанного и зарегистрированного ответа корреспонденту, направленная с сопроводительным документом.</w:t>
      </w:r>
    </w:p>
    <w:p w14:paraId="6213C64B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9.2.1.6. Порядок исполнения муниципальных правовых актов, служебных документов, протоколов совещаний, а также резолюций.</w:t>
      </w:r>
    </w:p>
    <w:p w14:paraId="2BAB2861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Исполнение осуществляется в соответствии с поручениями, содержащимися в указанных документах.</w:t>
      </w:r>
    </w:p>
    <w:p w14:paraId="6038D1C0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Если в резолюции в качестве исполнителя указаны несколько лиц и не определен ответственный исполнитель, ответственным за подготовку обобщенной информации является лицо, указанное в резолюции первым (далее - ответственный исполнитель).</w:t>
      </w:r>
    </w:p>
    <w:p w14:paraId="7ED39BA5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Лицо, указанное в резолюции отдельно от основных исполнителей со знаком +, принимает участие в работе над документом при необходимости, по собственному усмотрению (по служебным документам, корреспонденции).</w:t>
      </w:r>
    </w:p>
    <w:p w14:paraId="17071489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Соисполнители не позднее, чем за три дня до истечения срока исполнения обязаны представить ответственному исполнителю справки для обобщения и составления отчета либо сообщают свое мнение по исполняемому вопросу в другой форме, устраивающей ответственного исполнителя.</w:t>
      </w:r>
    </w:p>
    <w:p w14:paraId="05AB8E89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Ответственному исполнителю дается право созыва соисполнителей.</w:t>
      </w:r>
    </w:p>
    <w:p w14:paraId="2187CB2E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Соисполнители в равной степени несут ответственность за качественную и своевременную подготовку вопроса.</w:t>
      </w:r>
    </w:p>
    <w:p w14:paraId="718A5A08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9.3. Контроль исполнения муниципальных правовых актов, служебных документов, протоколов совещаний, резолюций.</w:t>
      </w:r>
    </w:p>
    <w:p w14:paraId="63ACD931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9.3.1. Контроль исполнения муниципальных правовых актов, служебных документов, протоколов совещаний, а также резолюций (далее – исполнение документов) включает в себя </w:t>
      </w:r>
      <w:r w:rsidRPr="00EC684E">
        <w:rPr>
          <w:rFonts w:ascii="Times New Roman" w:eastAsia="Calibri" w:hAnsi="Times New Roman" w:cs="Times New Roman"/>
          <w:sz w:val="24"/>
          <w:szCs w:val="24"/>
        </w:rPr>
        <w:lastRenderedPageBreak/>
        <w:t>контроль за качественным (полнота и точность) и своевременным (сроки исполнения) исполнением документов.</w:t>
      </w:r>
    </w:p>
    <w:p w14:paraId="79152967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9.3.2. В компетенцию лица, ответственного за контроль исполнения документа или являющегося ответственным исполнителем документа, входит:</w:t>
      </w:r>
    </w:p>
    <w:p w14:paraId="3BE2573E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организация выполнения поручений, зафиксированных в документе;</w:t>
      </w:r>
    </w:p>
    <w:p w14:paraId="7539C50E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координация деятельности исполнителей и соисполнителей;</w:t>
      </w:r>
    </w:p>
    <w:p w14:paraId="44499AA1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корректировка срока исполнения документа в рамках конечного срока исполнения документа в целом;</w:t>
      </w:r>
    </w:p>
    <w:p w14:paraId="56BDE5BC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принятие мер для безусловного выполнения содержащихся в документе поручений;</w:t>
      </w:r>
    </w:p>
    <w:p w14:paraId="4E232F91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подготовка и представление лицу, подписавшему документ или давшему поручение, отчета (справки о выполнении документа в целом).</w:t>
      </w:r>
    </w:p>
    <w:p w14:paraId="36E4B873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В случае если поручение не выполнено, лицо, на которое возложен контроль за исполнением документа, устанавливает конечный срок выполнения данного поручения в рамках срока по последнему пункту документа.</w:t>
      </w:r>
    </w:p>
    <w:p w14:paraId="7F84E765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9.3.3. Контроль исполнения муниципальных правовых актов возлагается, как правило, на одно лицо.</w:t>
      </w:r>
    </w:p>
    <w:p w14:paraId="28AE02CE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Контроль исполнения поручений, зафиксированных в протоколах, может быть поручен нескольким лицам в соответствии с распределением обязанностей.</w:t>
      </w:r>
    </w:p>
    <w:p w14:paraId="36AE6F14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Контроль исполнения поручений, зафиксированных в резолюциях, может быть поручен одному или нескольким лицам в соответствии с распределением обязанностей.</w:t>
      </w:r>
    </w:p>
    <w:p w14:paraId="5CE82EBA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В том случае, если контроль возложен (по резолюциям – исполнение поручено) на нескольких лиц, то обобщает материал (готовит итоговую справку) в целом по исполнению муниципального правового акта, резолюции то лицо, которое в муниципальном правовом акте, резолюции значится первым, если нет других указаний.</w:t>
      </w:r>
    </w:p>
    <w:p w14:paraId="525574F4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Контроль за исполнением поручений глава муниципального округа</w:t>
      </w:r>
      <w:r w:rsidRPr="00EC684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C684E">
        <w:rPr>
          <w:rFonts w:ascii="Times New Roman" w:eastAsia="Calibri" w:hAnsi="Times New Roman" w:cs="Times New Roman"/>
          <w:sz w:val="24"/>
          <w:szCs w:val="24"/>
        </w:rPr>
        <w:t>или лицо, исполняющее его полномочия, вправе оставить за собой.</w:t>
      </w:r>
    </w:p>
    <w:p w14:paraId="3374973F" w14:textId="77777777" w:rsidR="00EC684E" w:rsidRPr="00EC684E" w:rsidRDefault="00EC684E" w:rsidP="00EC68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9.4. Порядок осуществления контроля.</w:t>
      </w:r>
    </w:p>
    <w:p w14:paraId="1ADB273A" w14:textId="77777777" w:rsidR="00EC684E" w:rsidRPr="00EC684E" w:rsidRDefault="00EC684E" w:rsidP="00EC68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4E">
        <w:rPr>
          <w:rFonts w:ascii="Times New Roman" w:eastAsia="Times New Roman" w:hAnsi="Times New Roman" w:cs="Times New Roman"/>
          <w:sz w:val="24"/>
          <w:szCs w:val="24"/>
          <w:lang w:eastAsia="ru-RU"/>
        </w:rPr>
        <w:t>9.4.1. Контроль исполнения документов осуществляется в ручном режиме с использованием журналов регистрации или в режиме электронного делопроизводства.</w:t>
      </w:r>
    </w:p>
    <w:p w14:paraId="647C9FA7" w14:textId="77777777" w:rsidR="00EC684E" w:rsidRPr="00EC684E" w:rsidRDefault="00EC684E" w:rsidP="00EC68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4E">
        <w:rPr>
          <w:rFonts w:ascii="Times New Roman" w:eastAsia="Times New Roman" w:hAnsi="Times New Roman" w:cs="Times New Roman"/>
          <w:sz w:val="24"/>
          <w:szCs w:val="24"/>
          <w:lang w:eastAsia="ru-RU"/>
        </w:rPr>
        <w:t>9.4.2. Централизованному контролю по срокам и качеству исполнения подлежат все документы, поставленные на контроль.</w:t>
      </w:r>
    </w:p>
    <w:p w14:paraId="1C05C3BB" w14:textId="77777777" w:rsidR="00EC684E" w:rsidRPr="00EC684E" w:rsidRDefault="00EC684E" w:rsidP="00EC68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4E">
        <w:rPr>
          <w:rFonts w:ascii="Times New Roman" w:eastAsia="Times New Roman" w:hAnsi="Times New Roman" w:cs="Times New Roman"/>
          <w:sz w:val="24"/>
          <w:szCs w:val="24"/>
          <w:lang w:eastAsia="ru-RU"/>
        </w:rPr>
        <w:t>9.4.3. Контроль осуществляется как оперативными методами (использование средств связи, организация проверок и совещаний и т.д.), так и традиционными (получение информации от исполнителя в виде ответов, справок, отчетов и т.д.).</w:t>
      </w:r>
    </w:p>
    <w:p w14:paraId="24328C4A" w14:textId="77777777" w:rsidR="00EC684E" w:rsidRPr="00EC684E" w:rsidRDefault="00EC684E" w:rsidP="00EC68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4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Организационный отдел</w:t>
      </w:r>
      <w:r w:rsidRPr="00EC6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необходимости) напоминает исполнителям о сроках исполнения поручений, которые истекают в предстоящий период.</w:t>
      </w:r>
    </w:p>
    <w:p w14:paraId="423CC4EE" w14:textId="77777777" w:rsidR="00EC684E" w:rsidRPr="00EC684E" w:rsidRDefault="00EC684E" w:rsidP="00EC68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4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запрашивать информацию о ходе исполнения документа или поручения до истечения конечного срока в порядке упреждающего контроля.</w:t>
      </w:r>
    </w:p>
    <w:p w14:paraId="305BB454" w14:textId="77777777" w:rsidR="00EC684E" w:rsidRPr="00EC684E" w:rsidRDefault="00EC684E" w:rsidP="00EC68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4E">
        <w:rPr>
          <w:rFonts w:ascii="Times New Roman" w:eastAsia="Times New Roman" w:hAnsi="Times New Roman" w:cs="Times New Roman"/>
          <w:sz w:val="24"/>
          <w:szCs w:val="24"/>
          <w:lang w:eastAsia="ru-RU"/>
        </w:rPr>
        <w:t>9.4.5. Исполнители обязаны представить информацию о выполнении поручений не позднее, чем за два дня до окончания контрольного срока.</w:t>
      </w:r>
    </w:p>
    <w:p w14:paraId="4921DA80" w14:textId="77777777" w:rsidR="00EC684E" w:rsidRPr="00EC684E" w:rsidRDefault="00EC684E" w:rsidP="00EC68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4E">
        <w:rPr>
          <w:rFonts w:ascii="Times New Roman" w:eastAsia="Times New Roman" w:hAnsi="Times New Roman" w:cs="Times New Roman"/>
          <w:sz w:val="24"/>
          <w:szCs w:val="24"/>
          <w:lang w:eastAsia="ru-RU"/>
        </w:rPr>
        <w:t>9.5. На основании анализа письменной информации, представляемой исполнителями, главе муниципального округа</w:t>
      </w:r>
      <w:r w:rsidRPr="00EC68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C684E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лицу, исполняющему его полномочия</w:t>
      </w:r>
      <w:r w:rsidRPr="00EC68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EC684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докладывается информация о ходе исполнения документов.</w:t>
      </w:r>
    </w:p>
    <w:p w14:paraId="32C82E20" w14:textId="77777777" w:rsidR="00EC684E" w:rsidRPr="00EC684E" w:rsidRDefault="00EC684E" w:rsidP="00EC684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9E625C" w14:textId="77777777" w:rsidR="00EC684E" w:rsidRPr="00EC684E" w:rsidRDefault="00EC684E" w:rsidP="00EC684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684E">
        <w:rPr>
          <w:rFonts w:ascii="Times New Roman" w:eastAsia="Calibri" w:hAnsi="Times New Roman" w:cs="Times New Roman"/>
          <w:b/>
          <w:sz w:val="24"/>
          <w:szCs w:val="24"/>
        </w:rPr>
        <w:t>10. Договоры и соглашения</w:t>
      </w:r>
    </w:p>
    <w:p w14:paraId="0B302A02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10.1. Общие требования.</w:t>
      </w:r>
    </w:p>
    <w:p w14:paraId="51C8463F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Подготовка, оформление, подписание, утверждение, выполнения и прекращения действия договоров, соглашений, контрактов, и т.д. (далее – договоров), заключаемых главой </w:t>
      </w:r>
      <w:r w:rsidRPr="00EC684E">
        <w:rPr>
          <w:rFonts w:ascii="Times New Roman" w:eastAsia="Calibri" w:hAnsi="Times New Roman" w:cs="Times New Roman"/>
          <w:sz w:val="24"/>
          <w:szCs w:val="24"/>
        </w:rPr>
        <w:lastRenderedPageBreak/>
        <w:t>муниципального округа</w:t>
      </w:r>
      <w:r w:rsidRPr="00EC684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C684E">
        <w:rPr>
          <w:rFonts w:ascii="Times New Roman" w:eastAsia="Calibri" w:hAnsi="Times New Roman" w:cs="Times New Roman"/>
          <w:sz w:val="24"/>
          <w:szCs w:val="24"/>
        </w:rPr>
        <w:t>или лицом, исполняющим его полномочия, осуществляется в соответствии с законодательством Российской Федерации и настоящим разделом.</w:t>
      </w:r>
    </w:p>
    <w:p w14:paraId="0B3BCF95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10.2. Текст проекта договора, подписываемого главой муниципального округа или лицом, исполняющим его полномочия, подготавливается муниципальным служащим в соответствии с данным ему поручением (далее – исполнитель).</w:t>
      </w:r>
    </w:p>
    <w:p w14:paraId="109741CD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Возможно принятие исполнителем за основу или в целом (при отсутствии замечаний и предложений) текста договора, предложенного субъектом (субъектами) договорных отношений с </w:t>
      </w:r>
      <w:r w:rsidRPr="00EC684E">
        <w:rPr>
          <w:rFonts w:ascii="Times New Roman" w:eastAsia="Calibri" w:hAnsi="Times New Roman" w:cs="Times New Roman"/>
          <w:bCs/>
          <w:sz w:val="24"/>
          <w:szCs w:val="24"/>
        </w:rPr>
        <w:t>администрацией</w:t>
      </w:r>
      <w:r w:rsidRPr="00EC684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5C41191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10.3. Основные требования к оформлению договоров.</w:t>
      </w:r>
    </w:p>
    <w:p w14:paraId="1DE2B514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10.3.1. Договоры должны соответствовать обязательным для сторон правилам, установленным нормативными правовыми актами Российской Федерации и города Москвы.</w:t>
      </w:r>
    </w:p>
    <w:p w14:paraId="1D498C18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10.3.2. Подписываемые договоры должны содержать:</w:t>
      </w:r>
    </w:p>
    <w:p w14:paraId="299047AB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наименование;</w:t>
      </w:r>
    </w:p>
    <w:p w14:paraId="1F1A2185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преамбулу (вводную часть), в которой могут указываться основные цели;</w:t>
      </w:r>
    </w:p>
    <w:p w14:paraId="4884C036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дату, номер договора, место подписания, наименование сторон;</w:t>
      </w:r>
    </w:p>
    <w:p w14:paraId="27CEA9BE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предмет правового регулирования;</w:t>
      </w:r>
    </w:p>
    <w:p w14:paraId="3E52947F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цену договора или способ ее определения, случаи и условия ее изменения;</w:t>
      </w:r>
    </w:p>
    <w:p w14:paraId="0117A801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раскрытие используемых терминов и понятий (при необходимости);</w:t>
      </w:r>
    </w:p>
    <w:p w14:paraId="0394D601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права и обязанности сторон;</w:t>
      </w:r>
    </w:p>
    <w:p w14:paraId="7FE29B35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ответственность сторон;</w:t>
      </w:r>
    </w:p>
    <w:p w14:paraId="33694A75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способы и порядок обеспечения обязательств сторон;</w:t>
      </w:r>
    </w:p>
    <w:p w14:paraId="695A2B04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основания прекращения и приостановления их действия;</w:t>
      </w:r>
    </w:p>
    <w:p w14:paraId="4331215A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порядок разрешения споров;</w:t>
      </w:r>
    </w:p>
    <w:p w14:paraId="4ED95EEC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срок и условия вступления в силу, срок действия;</w:t>
      </w:r>
    </w:p>
    <w:p w14:paraId="041B6CCA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сведения о регистрации и месте хранения документа (при необходимости);</w:t>
      </w:r>
    </w:p>
    <w:p w14:paraId="2B2927D3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реквизиты сторон, наименование должности, фамилии, имени, отчества лиц, подписывающих договор;</w:t>
      </w:r>
    </w:p>
    <w:p w14:paraId="64E98418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место для подписи лиц сторон, место для простановки печати сторон.</w:t>
      </w:r>
    </w:p>
    <w:p w14:paraId="6D7D80A1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Договоры оформляются, как правило, в количестве экземпляров по числу сторон договора. После подписания каждый экземпляр договора имеет одинаковую юридическую силу, о чем в текст договора включается соответствующее положение.</w:t>
      </w:r>
    </w:p>
    <w:p w14:paraId="02BCA09F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Все исправления и дополнения в тексте подписываются сторонами и заверяются печатями сторон.</w:t>
      </w:r>
    </w:p>
    <w:p w14:paraId="196A9841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Подписи сторон под двусторонним договором располагаются друг против друга, при многостороннем – одна под другой. Подпись представителя администрации на обоих экземплярах договора удостоверяется гербовой печатью.</w:t>
      </w:r>
    </w:p>
    <w:p w14:paraId="295FBAB4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При оформлении договора стороны не должны включать положения, которые содержатся в Конституции Российской Федерации, федеральных законах, законах города Москвы (для договоров с субъектами, расположенными и зарегистрированными в городе Москве), и вследствие этого являются обязательными к исполнению. Приложения к договорам и соглашениям составляют их неотъемлемую часть и обладают одинаковой юридической силой с основным текстом документа.</w:t>
      </w:r>
    </w:p>
    <w:p w14:paraId="588A41A3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10.4. Правовая экспертиза, подписание, регистрация, контроль за выполнением договора, оформление актов выполненных работ по договорам.</w:t>
      </w:r>
    </w:p>
    <w:p w14:paraId="4B04F789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10.4.1. Правовая экспертиза.</w:t>
      </w:r>
    </w:p>
    <w:p w14:paraId="18991D23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lastRenderedPageBreak/>
        <w:t>Правовая экспертиза проводится в следующем порядке:</w:t>
      </w:r>
    </w:p>
    <w:p w14:paraId="44FF7D70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проект договора представляется в финансово-правовой сектор</w:t>
      </w:r>
      <w:r w:rsidRPr="00EC684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C684E">
        <w:rPr>
          <w:rFonts w:ascii="Times New Roman" w:eastAsia="Calibri" w:hAnsi="Times New Roman" w:cs="Times New Roman"/>
          <w:bCs/>
          <w:sz w:val="24"/>
          <w:szCs w:val="24"/>
        </w:rPr>
        <w:t>администрации</w:t>
      </w:r>
      <w:r w:rsidRPr="00EC684E">
        <w:rPr>
          <w:rFonts w:ascii="Times New Roman" w:eastAsia="Calibri" w:hAnsi="Times New Roman" w:cs="Times New Roman"/>
          <w:sz w:val="24"/>
          <w:szCs w:val="24"/>
        </w:rPr>
        <w:t>. Вместе с проектом договора представляются все приложения, указанные в тексте договора, а также документы, на которые в проекте делается соответствующая ссылка (за исключением федеральных законов, законов города Москвы, иных нормативных правовых актов Российской Федерации и города Москвы, опубликованных в установленном порядке);</w:t>
      </w:r>
    </w:p>
    <w:p w14:paraId="187C1498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в срок, не более трех рабочих дней, юрисконсульт</w:t>
      </w:r>
      <w:r w:rsidRPr="00EC684E">
        <w:rPr>
          <w:rFonts w:ascii="Times New Roman" w:eastAsia="Calibri" w:hAnsi="Times New Roman" w:cs="Times New Roman"/>
          <w:bCs/>
          <w:sz w:val="24"/>
          <w:szCs w:val="24"/>
        </w:rPr>
        <w:t xml:space="preserve"> администрации</w:t>
      </w: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 подготавливает заключение по представленному проекту договора и направляет его исполнителю.</w:t>
      </w:r>
    </w:p>
    <w:p w14:paraId="6B2EDC10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Заключение юрисконсульта</w:t>
      </w:r>
      <w:r w:rsidRPr="00EC684E">
        <w:rPr>
          <w:rFonts w:ascii="Times New Roman" w:eastAsia="Calibri" w:hAnsi="Times New Roman" w:cs="Times New Roman"/>
          <w:bCs/>
          <w:sz w:val="24"/>
          <w:szCs w:val="24"/>
        </w:rPr>
        <w:t xml:space="preserve"> администрации</w:t>
      </w: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 оформляется за его подписью и содержит мотивированное резюме и замечания по договору.</w:t>
      </w:r>
    </w:p>
    <w:p w14:paraId="7FBD51A3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При отрицательном заключении проект договора направляется исполнителю на доработку. После доработки проекта договора исполнителем, документ печатается в чистовом виде в необходимом количестве экземпляров и, при отсутствии замечаний, согласовывается юрисконсультом</w:t>
      </w:r>
      <w:r w:rsidRPr="00EC684E">
        <w:rPr>
          <w:rFonts w:ascii="Times New Roman" w:eastAsia="Calibri" w:hAnsi="Times New Roman" w:cs="Times New Roman"/>
          <w:bCs/>
          <w:sz w:val="24"/>
          <w:szCs w:val="24"/>
        </w:rPr>
        <w:t xml:space="preserve"> администрации</w:t>
      </w: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 и возвращается исполнителю.</w:t>
      </w:r>
    </w:p>
    <w:p w14:paraId="1CF1D5ED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При отсутствии замечаний к проекту договора, либо наличия незначительных замечаний, проект может быть согласован юрисконсультом</w:t>
      </w:r>
      <w:r w:rsidRPr="00EC684E">
        <w:rPr>
          <w:rFonts w:ascii="Times New Roman" w:eastAsia="Calibri" w:hAnsi="Times New Roman" w:cs="Times New Roman"/>
          <w:bCs/>
          <w:sz w:val="24"/>
          <w:szCs w:val="24"/>
        </w:rPr>
        <w:t xml:space="preserve"> администрации</w:t>
      </w: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 без заключения. Согласование юрисконсультом </w:t>
      </w:r>
      <w:r w:rsidRPr="00EC684E">
        <w:rPr>
          <w:rFonts w:ascii="Times New Roman" w:eastAsia="Calibri" w:hAnsi="Times New Roman" w:cs="Times New Roman"/>
          <w:bCs/>
          <w:sz w:val="24"/>
          <w:szCs w:val="24"/>
        </w:rPr>
        <w:t>администрации</w:t>
      </w: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 оформляется его визой.</w:t>
      </w:r>
    </w:p>
    <w:p w14:paraId="04A89462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Вся необходимая информация, касающаяся экспертизы и визирования договоров, должна представляться по запросу юрисконсульта</w:t>
      </w:r>
      <w:r w:rsidRPr="00EC684E">
        <w:rPr>
          <w:rFonts w:ascii="Times New Roman" w:eastAsia="Calibri" w:hAnsi="Times New Roman" w:cs="Times New Roman"/>
          <w:bCs/>
          <w:sz w:val="24"/>
          <w:szCs w:val="24"/>
        </w:rPr>
        <w:t xml:space="preserve"> администрации</w:t>
      </w: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 в обязательном порядке.</w:t>
      </w:r>
    </w:p>
    <w:p w14:paraId="52511851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10.4.2. Подписание договора.</w:t>
      </w:r>
    </w:p>
    <w:p w14:paraId="0C1EB56B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Исполнитель обеспечивает подписание договора руководителем (уполномоченным представителем) юридического лица (юридических лиц при многостороннем договоре), выступающего стороной (сторонами) договора с </w:t>
      </w:r>
      <w:r w:rsidRPr="00EC684E">
        <w:rPr>
          <w:rFonts w:ascii="Times New Roman" w:eastAsia="Calibri" w:hAnsi="Times New Roman" w:cs="Times New Roman"/>
          <w:bCs/>
          <w:sz w:val="24"/>
          <w:szCs w:val="24"/>
        </w:rPr>
        <w:t>администрацией</w:t>
      </w:r>
      <w:r w:rsidRPr="00EC684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122831F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Договор, подписанный субъектом (субъектами) договорных отношений с </w:t>
      </w:r>
      <w:r w:rsidRPr="00EC684E">
        <w:rPr>
          <w:rFonts w:ascii="Times New Roman" w:eastAsia="Calibri" w:hAnsi="Times New Roman" w:cs="Times New Roman"/>
          <w:bCs/>
          <w:sz w:val="24"/>
          <w:szCs w:val="24"/>
        </w:rPr>
        <w:t>администрацией</w:t>
      </w:r>
      <w:r w:rsidRPr="00EC684E">
        <w:rPr>
          <w:rFonts w:ascii="Times New Roman" w:eastAsia="Calibri" w:hAnsi="Times New Roman" w:cs="Times New Roman"/>
          <w:sz w:val="24"/>
          <w:szCs w:val="24"/>
        </w:rPr>
        <w:t>, исполнитель с прилагаемым комплектом сопроводительных документов сдает в организационный отдел</w:t>
      </w:r>
      <w:r w:rsidRPr="00EC684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C684E">
        <w:rPr>
          <w:rFonts w:ascii="Times New Roman" w:eastAsia="Calibri" w:hAnsi="Times New Roman" w:cs="Times New Roman"/>
          <w:sz w:val="24"/>
          <w:szCs w:val="24"/>
        </w:rPr>
        <w:t>для представления на подпись главе муниципального округа или лицу, исполняющему его полномочия.</w:t>
      </w:r>
    </w:p>
    <w:p w14:paraId="740CE70B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Подписанный договор заверяется гербовой печатью.</w:t>
      </w:r>
    </w:p>
    <w:p w14:paraId="2E088656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Подлинники договоров хранятся в финансово-правовом секторе</w:t>
      </w:r>
      <w:r w:rsidRPr="00EC684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C684E">
        <w:rPr>
          <w:rFonts w:ascii="Times New Roman" w:eastAsia="Calibri" w:hAnsi="Times New Roman" w:cs="Times New Roman"/>
          <w:iCs/>
          <w:sz w:val="24"/>
          <w:szCs w:val="24"/>
        </w:rPr>
        <w:t xml:space="preserve">и </w:t>
      </w:r>
      <w:r w:rsidRPr="00EC684E">
        <w:rPr>
          <w:rFonts w:ascii="Times New Roman" w:eastAsia="Calibri" w:hAnsi="Times New Roman" w:cs="Times New Roman"/>
          <w:sz w:val="24"/>
          <w:szCs w:val="24"/>
        </w:rPr>
        <w:t>являются документами постоянного хранения.</w:t>
      </w:r>
    </w:p>
    <w:p w14:paraId="1816561B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Второй подлинный экземпляр договора (второй и последующие подлинные экземпляры при многостороннем договоре) исполнитель передает уполномоченному представителю стороны (каждому из представителей сторон) по данному договору.</w:t>
      </w:r>
    </w:p>
    <w:p w14:paraId="2BF1FA83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10.4.3. Регистрация договора.</w:t>
      </w:r>
    </w:p>
    <w:p w14:paraId="7D244FF9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Регистрация договоров осуществляется секретарь Единой комиссии по формированию муниципального заказа. Регистрационный номер проставляется на каждом подлинном экземпляре договора. Регистрация договоров осуществляется в течение года в порядке возрастания номеров.</w:t>
      </w:r>
    </w:p>
    <w:p w14:paraId="751D023C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Копии договора направляются в бухгалтерию, уполномоченному должностному лицу или исполнителю.</w:t>
      </w:r>
    </w:p>
    <w:p w14:paraId="74EB9E85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Первый подлинный экземпляр договора передается и хранится в финансово-правовом секторе.</w:t>
      </w:r>
    </w:p>
    <w:p w14:paraId="0E2D55B9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Подлинники договоров (контрактов, соглашений) с пакетом необходимых документов хранятся после выполнения работ по договору (контракту, соглашению), формируются в </w:t>
      </w:r>
      <w:r w:rsidRPr="00EC684E">
        <w:rPr>
          <w:rFonts w:ascii="Times New Roman" w:eastAsia="Calibri" w:hAnsi="Times New Roman" w:cs="Times New Roman"/>
          <w:sz w:val="24"/>
          <w:szCs w:val="24"/>
        </w:rPr>
        <w:lastRenderedPageBreak/>
        <w:t>самостоятельные дела и сдаются в архив администрации. Дело договора включает в себя первый подлинный экземпляр договора и приложения к договору (подлинники).</w:t>
      </w:r>
    </w:p>
    <w:p w14:paraId="7C3E41FE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После 5 лет по истечению срока договора (муниципального контракта и соглашения) документы подлежат уничтожению.</w:t>
      </w:r>
    </w:p>
    <w:p w14:paraId="7B76986B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10.4.4. Контроль за выполнением договора.</w:t>
      </w:r>
    </w:p>
    <w:p w14:paraId="0FC2377C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Контроль за выполнением договора осуществляют соответствующие структурные подразделения в рамках их компетенции.</w:t>
      </w:r>
    </w:p>
    <w:p w14:paraId="28D75834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При необходимости, в целях недопущения управленческих, имущественных и иных рисков для </w:t>
      </w:r>
      <w:r w:rsidRPr="00EC684E">
        <w:rPr>
          <w:rFonts w:ascii="Times New Roman" w:eastAsia="Calibri" w:hAnsi="Times New Roman" w:cs="Times New Roman"/>
          <w:bCs/>
          <w:sz w:val="24"/>
          <w:szCs w:val="24"/>
        </w:rPr>
        <w:t>администрации</w:t>
      </w:r>
      <w:r w:rsidRPr="00EC684E">
        <w:rPr>
          <w:rFonts w:ascii="Times New Roman" w:eastAsia="Calibri" w:hAnsi="Times New Roman" w:cs="Times New Roman"/>
          <w:sz w:val="24"/>
          <w:szCs w:val="24"/>
        </w:rPr>
        <w:t>, контроль за исполнением договоров может быть инициирован и осуществлен по поручению главы муниципального округа</w:t>
      </w:r>
      <w:r w:rsidRPr="00EC684E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14:paraId="685F99A8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10.4.5. Выполнение договора. </w:t>
      </w:r>
    </w:p>
    <w:p w14:paraId="3696A8E9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10.4.5.1 Выполнение договора оформляется соответствующим актом сдачи-приемки (далее – акт).</w:t>
      </w:r>
    </w:p>
    <w:p w14:paraId="4CDAB52E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10.4.5.2. В сроки, установленные договором, структурное подразделение, осуществляющие</w:t>
      </w:r>
      <w:r w:rsidRPr="00EC684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C684E">
        <w:rPr>
          <w:rFonts w:ascii="Times New Roman" w:eastAsia="Calibri" w:hAnsi="Times New Roman" w:cs="Times New Roman"/>
          <w:sz w:val="24"/>
          <w:szCs w:val="24"/>
        </w:rPr>
        <w:t>контроль за выполнением договора, запрашивает у субъекта (субъектов) договорных отношений акт.</w:t>
      </w:r>
    </w:p>
    <w:p w14:paraId="7D658AF0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10.4.5.3. В сроки, установленные договором, исполнитель представляет акт в финансово-правовой сектор администрации в двух экземплярах.</w:t>
      </w:r>
    </w:p>
    <w:p w14:paraId="3B90023D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Представленный акт, в части его соответствия условиям договора, проверяется и визируется руководителем структурного подразделения, осуществляющего контроль за выполнением договора.</w:t>
      </w:r>
    </w:p>
    <w:p w14:paraId="1EB2AB1D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В случае выявленных несоответствий, акт возвращается исполнителю на доработку.</w:t>
      </w:r>
    </w:p>
    <w:p w14:paraId="475B3FEA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10.4.5.4. Завизированный акт представляется руководителем структурного подразделения, исполняющим контроль за выполнением договора, на подпись главе муниципального округа</w:t>
      </w:r>
      <w:r w:rsidRPr="00EC684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C684E">
        <w:rPr>
          <w:rFonts w:ascii="Times New Roman" w:eastAsia="Calibri" w:hAnsi="Times New Roman" w:cs="Times New Roman"/>
          <w:sz w:val="24"/>
          <w:szCs w:val="24"/>
        </w:rPr>
        <w:t>или лицу, исполняющему его полномочия.</w:t>
      </w:r>
    </w:p>
    <w:p w14:paraId="12AFDFAF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Подписанный акт заверяется гербовой печатью.</w:t>
      </w:r>
    </w:p>
    <w:p w14:paraId="0024F0BB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10.4.5.5. Подписанный главой муниципального округа</w:t>
      </w:r>
      <w:r w:rsidRPr="00EC684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C684E">
        <w:rPr>
          <w:rFonts w:ascii="Times New Roman" w:eastAsia="Calibri" w:hAnsi="Times New Roman" w:cs="Times New Roman"/>
          <w:sz w:val="24"/>
          <w:szCs w:val="24"/>
        </w:rPr>
        <w:t>или лицом, исполняющим его полномочия, акт (экземпляр администрации) передается в финансово-правовой сектор для дальнейшего формирования в самостоятельное дело.</w:t>
      </w:r>
    </w:p>
    <w:p w14:paraId="2433D33C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Второй экземпляр подписанного акта направляется стороне договора.</w:t>
      </w:r>
    </w:p>
    <w:p w14:paraId="733B5918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10.4.5.6. В случае выявления нарушений условий договора (несоблюдение сроков, невыполнение обязательств, иное существенное нарушение договора, которое не может быть устранено в сроки действия договора), соответствующим структурным подразделением, осуществляющим контроль за выполнением договора, подготавливается проект претензии и с полным комплектом сопроводительных документов передается юрисконсульту</w:t>
      </w:r>
      <w:r w:rsidRPr="00EC684E">
        <w:rPr>
          <w:rFonts w:ascii="Times New Roman" w:eastAsia="Calibri" w:hAnsi="Times New Roman" w:cs="Times New Roman"/>
          <w:bCs/>
          <w:sz w:val="24"/>
          <w:szCs w:val="24"/>
        </w:rPr>
        <w:t xml:space="preserve"> администрации </w:t>
      </w:r>
      <w:r w:rsidRPr="00EC684E">
        <w:rPr>
          <w:rFonts w:ascii="Times New Roman" w:eastAsia="Calibri" w:hAnsi="Times New Roman" w:cs="Times New Roman"/>
          <w:sz w:val="24"/>
          <w:szCs w:val="24"/>
        </w:rPr>
        <w:t>для дальнейшей претензионной работы по договору.</w:t>
      </w:r>
    </w:p>
    <w:p w14:paraId="46D5F411" w14:textId="77777777" w:rsidR="00EC684E" w:rsidRPr="00EC684E" w:rsidRDefault="00EC684E" w:rsidP="00EC684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900FDE1" w14:textId="77777777" w:rsidR="00EC684E" w:rsidRPr="00EC684E" w:rsidRDefault="00EC684E" w:rsidP="00EC684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684E">
        <w:rPr>
          <w:rFonts w:ascii="Times New Roman" w:eastAsia="Calibri" w:hAnsi="Times New Roman" w:cs="Times New Roman"/>
          <w:b/>
          <w:sz w:val="24"/>
          <w:szCs w:val="24"/>
        </w:rPr>
        <w:t>11. Формирование дел, их хранение</w:t>
      </w:r>
    </w:p>
    <w:p w14:paraId="56186213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11.1. Формирование дел, их хранение, справочная работа по документам (как входящим, так и исходящим) осуществляется как в организационном отделе, так и в структурных подразделениях администрации, в зависимости от того, куда были переданы данные документы в соответствии с утвержденной номенклатурой дел.</w:t>
      </w:r>
    </w:p>
    <w:p w14:paraId="00775BBB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11.2. Законченные делопроизводством дела в течение 1-2 лет или другого согласованного в установленном порядке срока остаются в структурных подразделениях </w:t>
      </w:r>
      <w:r w:rsidRPr="00EC684E">
        <w:rPr>
          <w:rFonts w:ascii="Times New Roman" w:eastAsia="Calibri" w:hAnsi="Times New Roman" w:cs="Times New Roman"/>
          <w:sz w:val="24"/>
          <w:szCs w:val="24"/>
        </w:rPr>
        <w:lastRenderedPageBreak/>
        <w:t>администрации для справочной работы, а затем в соответствии с номенклатурой дел сдаются в архив администрации.</w:t>
      </w:r>
    </w:p>
    <w:p w14:paraId="7E06CCD4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11.3. Архивом администрации осуществляется сохранность документов, справочная работа по переданным документам, выдача документов во временное пользование сотрудникам структурных подразделений администрации.</w:t>
      </w:r>
    </w:p>
    <w:p w14:paraId="65ECCE2F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Руководители структурных подразделений администрации отвечают за:</w:t>
      </w:r>
    </w:p>
    <w:p w14:paraId="48AEDF7A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сохранность поступающих к ним документов и информации о них в базе данных;</w:t>
      </w:r>
    </w:p>
    <w:p w14:paraId="77C03591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соблюдение сроков их хранения (в соответствии с утвержденной номенклатурой дел);</w:t>
      </w:r>
    </w:p>
    <w:p w14:paraId="23D3EB3F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своевременную подготовку и передачу дел в архив (в соответствии с утвержденной номенклатурой дел).</w:t>
      </w:r>
    </w:p>
    <w:p w14:paraId="13F49533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0C79AE" w14:textId="77777777" w:rsidR="00EC684E" w:rsidRPr="00EC684E" w:rsidRDefault="00EC684E" w:rsidP="00EC684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684E">
        <w:rPr>
          <w:rFonts w:ascii="Times New Roman" w:eastAsia="Calibri" w:hAnsi="Times New Roman" w:cs="Times New Roman"/>
          <w:b/>
          <w:sz w:val="24"/>
          <w:szCs w:val="24"/>
        </w:rPr>
        <w:t>12. Информационное обеспечение деятельности</w:t>
      </w:r>
      <w:r w:rsidRPr="00EC684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EC684E">
        <w:rPr>
          <w:rFonts w:ascii="Times New Roman" w:eastAsia="Calibri" w:hAnsi="Times New Roman" w:cs="Times New Roman"/>
          <w:b/>
          <w:sz w:val="24"/>
          <w:szCs w:val="24"/>
        </w:rPr>
        <w:t>администрации</w:t>
      </w:r>
    </w:p>
    <w:p w14:paraId="5EA4CBDF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12.1. Информационное обеспечение деятельности администрации направлено на обеспечение главы муниципального округа</w:t>
      </w:r>
      <w:r w:rsidRPr="00EC684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C684E">
        <w:rPr>
          <w:rFonts w:ascii="Times New Roman" w:eastAsia="Calibri" w:hAnsi="Times New Roman" w:cs="Times New Roman"/>
          <w:sz w:val="24"/>
          <w:szCs w:val="24"/>
        </w:rPr>
        <w:t>или лица, исполняющего полномочия, структурных подразделений</w:t>
      </w:r>
      <w:r w:rsidRPr="00EC684E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 муниципальных служащих документами и информацией, необходимыми для решения возложенных задач (поручений), а также на обеспечение информирования и разъяснения о деятельности администрации.</w:t>
      </w:r>
    </w:p>
    <w:p w14:paraId="732E04AC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В администрации задачу информационного обеспечения выполняет организационный отдел.</w:t>
      </w:r>
    </w:p>
    <w:p w14:paraId="47763272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Формы и средства предоставления и распространения информации:</w:t>
      </w:r>
    </w:p>
    <w:p w14:paraId="1C7A11EA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адресная рассылка заверенных копий муниципальных правовых актов, нормативных и иных правовых актов Совета депутатов;</w:t>
      </w:r>
    </w:p>
    <w:p w14:paraId="120DF0F6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рассылка планов работы, повесток совещаний у главы муниципального округа</w:t>
      </w:r>
      <w:r w:rsidRPr="00EC684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C684E">
        <w:rPr>
          <w:rFonts w:ascii="Times New Roman" w:eastAsia="Calibri" w:hAnsi="Times New Roman" w:cs="Times New Roman"/>
          <w:sz w:val="24"/>
          <w:szCs w:val="24"/>
        </w:rPr>
        <w:t>информации о еженедельных мероприятиях администрации;</w:t>
      </w:r>
    </w:p>
    <w:p w14:paraId="3BE1D4A0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предоставление копий документов и выписок из них по запросу;</w:t>
      </w:r>
    </w:p>
    <w:p w14:paraId="61A6CDFF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размещение информации на официальном сайте администрации;</w:t>
      </w:r>
    </w:p>
    <w:p w14:paraId="5739A19A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опубликование информации в официальных печатных средствах массовой информации муниципального округа;</w:t>
      </w:r>
    </w:p>
    <w:p w14:paraId="58F97559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передача информации через систему электронной почты администрации.</w:t>
      </w:r>
    </w:p>
    <w:p w14:paraId="7517C074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12.2. Информационные ресурсы администрации по доступу (возможности использования) подразделяются на три категории:</w:t>
      </w:r>
    </w:p>
    <w:p w14:paraId="2B3F1C46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ресурсы, содержащие открытую (общедоступную) информацию;</w:t>
      </w:r>
    </w:p>
    <w:p w14:paraId="2F2C8644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ресурсы, содержащие служебную информацию;</w:t>
      </w:r>
    </w:p>
    <w:p w14:paraId="5A27BA90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ресурсы, содержащие информацию ограниченного распространения (доступа).</w:t>
      </w:r>
    </w:p>
    <w:p w14:paraId="412D1AAD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К категории открытой информации относится информация, не являющаяся служебной информацией, и доступ которой не ограничен законодательством Российской Федерации.</w:t>
      </w:r>
    </w:p>
    <w:p w14:paraId="7A653C0E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К категории служебной информации относится информация, предназначенная для использования главой муниципального округа</w:t>
      </w:r>
      <w:r w:rsidRPr="00EC684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C684E">
        <w:rPr>
          <w:rFonts w:ascii="Times New Roman" w:eastAsia="Calibri" w:hAnsi="Times New Roman" w:cs="Times New Roman"/>
          <w:sz w:val="24"/>
          <w:szCs w:val="24"/>
        </w:rPr>
        <w:t>или лицом, исполняющим его полномочия, муниципальными служащими при выполнении ими своих функциональных обязанностей и не относящаяся к категориям открытой информации и информации ограниченного распространения (доступа).</w:t>
      </w:r>
    </w:p>
    <w:p w14:paraId="18BDE3CB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К категории информации ограниченного распространения (доступа) относится информация, включающая сведения конфиденциального характера (коммерческая и служебная тайна, персональные данные о гражданах и другая информация). Обращение с </w:t>
      </w:r>
      <w:r w:rsidRPr="00EC684E">
        <w:rPr>
          <w:rFonts w:ascii="Times New Roman" w:eastAsia="Calibri" w:hAnsi="Times New Roman" w:cs="Times New Roman"/>
          <w:sz w:val="24"/>
          <w:szCs w:val="24"/>
        </w:rPr>
        <w:lastRenderedPageBreak/>
        <w:t>информацией ограниченного доступа осуществляется в соответствии с законодательством Российской Федерации.</w:t>
      </w:r>
    </w:p>
    <w:p w14:paraId="47D89C37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12.3. Обращение с документами, содержащими сведения, отнесенные к государственной тайне, осуществляется в соответствии с положениями, регламентирующими порядок работы и правила работы с указанными документами.</w:t>
      </w:r>
    </w:p>
    <w:p w14:paraId="5BEDD008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Ответственность за организацию защиты сведений, составляющих государственную тайну, в администрации возлагается на главу муниципального округа</w:t>
      </w:r>
      <w:r w:rsidRPr="00EC684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C684E">
        <w:rPr>
          <w:rFonts w:ascii="Times New Roman" w:eastAsia="Calibri" w:hAnsi="Times New Roman" w:cs="Times New Roman"/>
          <w:sz w:val="24"/>
          <w:szCs w:val="24"/>
        </w:rPr>
        <w:t>или лицо, исполняющее его полномочия.</w:t>
      </w:r>
    </w:p>
    <w:p w14:paraId="4D52ABE1" w14:textId="77777777" w:rsidR="00EC684E" w:rsidRPr="00EC684E" w:rsidRDefault="00EC684E" w:rsidP="00EC684E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7798C2EF" w14:textId="77777777" w:rsidR="00EC684E" w:rsidRPr="00EC684E" w:rsidRDefault="00EC684E" w:rsidP="00EC684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A7B2FC1" w14:textId="77777777" w:rsidR="00EC684E" w:rsidRPr="00EC684E" w:rsidRDefault="00EC684E" w:rsidP="00EC684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684E">
        <w:rPr>
          <w:rFonts w:ascii="Times New Roman" w:eastAsia="Calibri" w:hAnsi="Times New Roman" w:cs="Times New Roman"/>
          <w:b/>
          <w:sz w:val="24"/>
          <w:szCs w:val="24"/>
        </w:rPr>
        <w:t xml:space="preserve">13. Информатизация деятельности </w:t>
      </w:r>
      <w:r w:rsidRPr="00EC684E">
        <w:rPr>
          <w:rFonts w:ascii="Times New Roman" w:eastAsia="Calibri" w:hAnsi="Times New Roman" w:cs="Times New Roman"/>
          <w:b/>
          <w:bCs/>
          <w:sz w:val="24"/>
          <w:szCs w:val="24"/>
        </w:rPr>
        <w:t>администрации</w:t>
      </w:r>
    </w:p>
    <w:p w14:paraId="22E3CC5E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Целью информатизации деятельности администрации является создание условий для удовлетворения информационных потребностей муниципальных служащих, повышения оперативности и доступности информации.</w:t>
      </w:r>
    </w:p>
    <w:p w14:paraId="1823F00B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Одной из основных внутренних задач информатизации является создание электронного документооборота и делопроизводства администрации.</w:t>
      </w:r>
    </w:p>
    <w:p w14:paraId="35BC8AD2" w14:textId="77777777" w:rsidR="00EC684E" w:rsidRPr="00EC684E" w:rsidRDefault="00EC684E" w:rsidP="00EC684E">
      <w:pPr>
        <w:spacing w:after="0" w:line="276" w:lineRule="auto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</w:p>
    <w:p w14:paraId="1D26764E" w14:textId="77777777" w:rsidR="00EC684E" w:rsidRPr="00EC684E" w:rsidRDefault="00EC684E" w:rsidP="00EC684E">
      <w:pPr>
        <w:spacing w:after="0" w:line="276" w:lineRule="auto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</w:p>
    <w:p w14:paraId="679543E8" w14:textId="77777777" w:rsidR="00EC684E" w:rsidRPr="00EC684E" w:rsidRDefault="00EC684E" w:rsidP="00EC684E">
      <w:pPr>
        <w:spacing w:after="0" w:line="276" w:lineRule="auto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</w:p>
    <w:p w14:paraId="645B169C" w14:textId="77777777" w:rsidR="00EC684E" w:rsidRPr="00EC684E" w:rsidRDefault="00EC684E" w:rsidP="00EC684E">
      <w:pPr>
        <w:spacing w:after="0" w:line="276" w:lineRule="auto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</w:p>
    <w:p w14:paraId="157F5E21" w14:textId="77777777" w:rsidR="00EC684E" w:rsidRPr="00EC684E" w:rsidRDefault="00EC684E" w:rsidP="00EC684E">
      <w:pPr>
        <w:spacing w:after="0" w:line="276" w:lineRule="auto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</w:p>
    <w:p w14:paraId="524ACA57" w14:textId="77777777" w:rsidR="00EC684E" w:rsidRPr="00EC684E" w:rsidRDefault="00EC684E" w:rsidP="00EC684E">
      <w:pPr>
        <w:spacing w:after="0" w:line="276" w:lineRule="auto"/>
        <w:ind w:left="496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7C6534" w14:textId="77777777" w:rsidR="00235EDB" w:rsidRDefault="00235EDB" w:rsidP="00EC684E">
      <w:pPr>
        <w:spacing w:after="0" w:line="276" w:lineRule="auto"/>
        <w:ind w:left="496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4341B9" w14:textId="77777777" w:rsidR="00235EDB" w:rsidRDefault="00235EDB" w:rsidP="00EC684E">
      <w:pPr>
        <w:spacing w:after="0" w:line="276" w:lineRule="auto"/>
        <w:ind w:left="496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03D3B23" w14:textId="77777777" w:rsidR="00235EDB" w:rsidRDefault="00235EDB" w:rsidP="00EC684E">
      <w:pPr>
        <w:spacing w:after="0" w:line="276" w:lineRule="auto"/>
        <w:ind w:left="496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8127AF7" w14:textId="77777777" w:rsidR="00235EDB" w:rsidRDefault="00235EDB" w:rsidP="00EC684E">
      <w:pPr>
        <w:spacing w:after="0" w:line="276" w:lineRule="auto"/>
        <w:ind w:left="496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80439FC" w14:textId="77777777" w:rsidR="00235EDB" w:rsidRDefault="00235EDB" w:rsidP="00EC684E">
      <w:pPr>
        <w:spacing w:after="0" w:line="276" w:lineRule="auto"/>
        <w:ind w:left="496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3153BD" w14:textId="77777777" w:rsidR="00235EDB" w:rsidRDefault="00235EDB" w:rsidP="00EC684E">
      <w:pPr>
        <w:spacing w:after="0" w:line="276" w:lineRule="auto"/>
        <w:ind w:left="496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662F50" w14:textId="77777777" w:rsidR="00235EDB" w:rsidRDefault="00235EDB" w:rsidP="00EC684E">
      <w:pPr>
        <w:spacing w:after="0" w:line="276" w:lineRule="auto"/>
        <w:ind w:left="496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31C5A4" w14:textId="77777777" w:rsidR="00235EDB" w:rsidRDefault="00235EDB" w:rsidP="00EC684E">
      <w:pPr>
        <w:spacing w:after="0" w:line="276" w:lineRule="auto"/>
        <w:ind w:left="496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F77D330" w14:textId="77777777" w:rsidR="00235EDB" w:rsidRDefault="00235EDB" w:rsidP="00EC684E">
      <w:pPr>
        <w:spacing w:after="0" w:line="276" w:lineRule="auto"/>
        <w:ind w:left="496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ED8B2B" w14:textId="77777777" w:rsidR="00235EDB" w:rsidRDefault="00235EDB" w:rsidP="00EC684E">
      <w:pPr>
        <w:spacing w:after="0" w:line="276" w:lineRule="auto"/>
        <w:ind w:left="496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00A2F8" w14:textId="77777777" w:rsidR="00235EDB" w:rsidRDefault="00235EDB" w:rsidP="00EC684E">
      <w:pPr>
        <w:spacing w:after="0" w:line="276" w:lineRule="auto"/>
        <w:ind w:left="496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7906B3" w14:textId="77777777" w:rsidR="00235EDB" w:rsidRDefault="00235EDB" w:rsidP="00EC684E">
      <w:pPr>
        <w:spacing w:after="0" w:line="276" w:lineRule="auto"/>
        <w:ind w:left="496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02BC26" w14:textId="77777777" w:rsidR="00235EDB" w:rsidRDefault="00235EDB" w:rsidP="00EC684E">
      <w:pPr>
        <w:spacing w:after="0" w:line="276" w:lineRule="auto"/>
        <w:ind w:left="496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F8BD58" w14:textId="77777777" w:rsidR="00235EDB" w:rsidRDefault="00235EDB" w:rsidP="00EC684E">
      <w:pPr>
        <w:spacing w:after="0" w:line="276" w:lineRule="auto"/>
        <w:ind w:left="496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384B401" w14:textId="77777777" w:rsidR="00235EDB" w:rsidRDefault="00235EDB" w:rsidP="00EC684E">
      <w:pPr>
        <w:spacing w:after="0" w:line="276" w:lineRule="auto"/>
        <w:ind w:left="496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FA7ECD" w14:textId="77777777" w:rsidR="00235EDB" w:rsidRDefault="00235EDB" w:rsidP="00EC684E">
      <w:pPr>
        <w:spacing w:after="0" w:line="276" w:lineRule="auto"/>
        <w:ind w:left="496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DF62CD" w14:textId="77777777" w:rsidR="00235EDB" w:rsidRDefault="00235EDB" w:rsidP="00EC684E">
      <w:pPr>
        <w:spacing w:after="0" w:line="276" w:lineRule="auto"/>
        <w:ind w:left="496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DE34A2" w14:textId="77777777" w:rsidR="00235EDB" w:rsidRDefault="00235EDB" w:rsidP="00EC684E">
      <w:pPr>
        <w:spacing w:after="0" w:line="276" w:lineRule="auto"/>
        <w:ind w:left="496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395DC61" w14:textId="77777777" w:rsidR="00235EDB" w:rsidRDefault="00235EDB" w:rsidP="00EC684E">
      <w:pPr>
        <w:spacing w:after="0" w:line="276" w:lineRule="auto"/>
        <w:ind w:left="496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734518C" w14:textId="77777777" w:rsidR="00235EDB" w:rsidRDefault="00235EDB" w:rsidP="00EC684E">
      <w:pPr>
        <w:spacing w:after="0" w:line="276" w:lineRule="auto"/>
        <w:ind w:left="496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295FAB" w14:textId="77777777" w:rsidR="00235EDB" w:rsidRDefault="00235EDB" w:rsidP="00EC684E">
      <w:pPr>
        <w:spacing w:after="0" w:line="276" w:lineRule="auto"/>
        <w:ind w:left="496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7480DF9" w14:textId="77777777" w:rsidR="00235EDB" w:rsidRDefault="00235EDB" w:rsidP="00EC684E">
      <w:pPr>
        <w:spacing w:after="0" w:line="276" w:lineRule="auto"/>
        <w:ind w:left="496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4CBDAF" w14:textId="77777777" w:rsidR="00235EDB" w:rsidRDefault="00235EDB" w:rsidP="00EC684E">
      <w:pPr>
        <w:spacing w:after="0" w:line="276" w:lineRule="auto"/>
        <w:ind w:left="496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4147D8" w14:textId="77777777" w:rsidR="00EC684E" w:rsidRPr="00EC684E" w:rsidRDefault="00EC684E" w:rsidP="00EC684E">
      <w:pPr>
        <w:spacing w:after="0" w:line="276" w:lineRule="auto"/>
        <w:ind w:left="496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1</w:t>
      </w:r>
    </w:p>
    <w:p w14:paraId="556DF3F2" w14:textId="77777777" w:rsidR="00EC684E" w:rsidRPr="00EC684E" w:rsidRDefault="00EC684E" w:rsidP="00EC684E">
      <w:pPr>
        <w:spacing w:after="0" w:line="276" w:lineRule="auto"/>
        <w:ind w:left="496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к Регламенту </w:t>
      </w:r>
      <w:r w:rsidRPr="00EC684E">
        <w:rPr>
          <w:rFonts w:ascii="Times New Roman" w:eastAsia="Calibri" w:hAnsi="Times New Roman" w:cs="Times New Roman"/>
          <w:bCs/>
          <w:sz w:val="24"/>
          <w:szCs w:val="24"/>
        </w:rPr>
        <w:t>администрации</w:t>
      </w:r>
    </w:p>
    <w:p w14:paraId="763479E1" w14:textId="77777777" w:rsidR="00EC684E" w:rsidRPr="00EC684E" w:rsidRDefault="00EC684E" w:rsidP="00EC684E">
      <w:pPr>
        <w:spacing w:after="0" w:line="276" w:lineRule="auto"/>
        <w:ind w:left="496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bCs/>
          <w:sz w:val="24"/>
          <w:szCs w:val="24"/>
        </w:rPr>
        <w:t>муниципального округа Мещанский в городе Москве</w:t>
      </w: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634AD50" w14:textId="77777777" w:rsidR="00EC684E" w:rsidRPr="00EC684E" w:rsidRDefault="00EC684E" w:rsidP="00EC684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DE9CA94" w14:textId="77777777" w:rsidR="00EC684E" w:rsidRPr="00EC684E" w:rsidRDefault="00EC684E" w:rsidP="00EC684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684E">
        <w:rPr>
          <w:rFonts w:ascii="Times New Roman" w:eastAsia="Calibri" w:hAnsi="Times New Roman" w:cs="Times New Roman"/>
          <w:b/>
          <w:sz w:val="24"/>
          <w:szCs w:val="24"/>
        </w:rPr>
        <w:t>Правила</w:t>
      </w:r>
    </w:p>
    <w:p w14:paraId="4D0D548D" w14:textId="77777777" w:rsidR="00EC684E" w:rsidRPr="00EC684E" w:rsidRDefault="00EC684E" w:rsidP="00EC684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684E">
        <w:rPr>
          <w:rFonts w:ascii="Times New Roman" w:eastAsia="Calibri" w:hAnsi="Times New Roman" w:cs="Times New Roman"/>
          <w:b/>
          <w:sz w:val="24"/>
          <w:szCs w:val="24"/>
        </w:rPr>
        <w:t>оформления муниципальных правовых актов о внесении изменений в муниципальные правовые акты</w:t>
      </w:r>
    </w:p>
    <w:p w14:paraId="13717553" w14:textId="77777777" w:rsidR="00EC684E" w:rsidRPr="00EC684E" w:rsidRDefault="00EC684E" w:rsidP="00EC684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2AEAB4D" w14:textId="77777777" w:rsidR="00EC684E" w:rsidRPr="00EC684E" w:rsidRDefault="00EC684E" w:rsidP="00EC684E">
      <w:pPr>
        <w:spacing w:after="0" w:line="276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EC684E">
        <w:rPr>
          <w:rFonts w:ascii="Times New Roman" w:eastAsia="Calibri" w:hAnsi="Times New Roman" w:cs="Times New Roman"/>
          <w:b/>
          <w:sz w:val="24"/>
          <w:szCs w:val="24"/>
        </w:rPr>
        <w:t>1. Общие положения</w:t>
      </w:r>
    </w:p>
    <w:p w14:paraId="01EE5AA7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1.1. Изменения вносятся только в первоначальный правовой акт </w:t>
      </w:r>
      <w:r w:rsidRPr="00EC684E">
        <w:rPr>
          <w:rFonts w:ascii="Times New Roman" w:eastAsia="Calibri" w:hAnsi="Times New Roman" w:cs="Times New Roman"/>
          <w:bCs/>
          <w:sz w:val="24"/>
          <w:szCs w:val="24"/>
        </w:rPr>
        <w:t>администрации муниципального округа</w:t>
      </w:r>
      <w:r w:rsidRPr="00EC684E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 w:rsidRPr="00EC684E">
        <w:rPr>
          <w:rFonts w:ascii="Times New Roman" w:eastAsia="Calibri" w:hAnsi="Times New Roman" w:cs="Times New Roman"/>
          <w:bCs/>
          <w:sz w:val="24"/>
          <w:szCs w:val="24"/>
        </w:rPr>
        <w:t>Мещанский в городе Москве</w:t>
      </w:r>
      <w:r w:rsidRPr="00EC684E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 w:rsidRPr="00EC684E">
        <w:rPr>
          <w:rFonts w:ascii="Times New Roman" w:eastAsia="Calibri" w:hAnsi="Times New Roman" w:cs="Times New Roman"/>
          <w:sz w:val="24"/>
          <w:szCs w:val="24"/>
        </w:rPr>
        <w:t>(далее – правовой акт). Внесение изменений в правовой акт о внесении изменений не допускается.</w:t>
      </w:r>
    </w:p>
    <w:p w14:paraId="30187C8F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1.2. Внесением изменений в правовой акт считается:</w:t>
      </w:r>
    </w:p>
    <w:p w14:paraId="366F33CA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дополнение структурными элементами (пунктами, абзацами, дефисами), приложениями, словами, цифрами;</w:t>
      </w:r>
    </w:p>
    <w:p w14:paraId="6322A745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замена слов, цифр;</w:t>
      </w:r>
    </w:p>
    <w:p w14:paraId="4377E892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изложение в новой редакции заголовка, констатирующей или мотивировочной части, структурного элемента (пункта, абзаца, дефиса), приложения;</w:t>
      </w:r>
    </w:p>
    <w:p w14:paraId="6A21EF18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исключение из текста правового акта слов, цифр.</w:t>
      </w:r>
    </w:p>
    <w:p w14:paraId="32DE658E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1.3. В заголовке правового акта «О внесении изменений в постановление (распоряжение) </w:t>
      </w:r>
      <w:r w:rsidRPr="00EC684E">
        <w:rPr>
          <w:rFonts w:ascii="Times New Roman" w:eastAsia="Calibri" w:hAnsi="Times New Roman" w:cs="Times New Roman"/>
          <w:bCs/>
          <w:sz w:val="24"/>
          <w:szCs w:val="24"/>
        </w:rPr>
        <w:t>администрации муниципального Мещанский в городе Москве…</w:t>
      </w:r>
      <w:r w:rsidRPr="00EC684E">
        <w:rPr>
          <w:rFonts w:ascii="Times New Roman" w:eastAsia="Calibri" w:hAnsi="Times New Roman" w:cs="Times New Roman"/>
          <w:sz w:val="24"/>
          <w:szCs w:val="24"/>
        </w:rPr>
        <w:t>» указываются только дата и номер правового акта, в который вносятся изменения, название правового акта не указывается.</w:t>
      </w:r>
    </w:p>
    <w:p w14:paraId="18EAB967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1.4. Текст правового акта с заголовком «О внесении изменений в ...» должен содержать пункт «Внести изменения в ...» с обязательным указанием вида, даты, номера и названия правового акта, в который вносятся изменения.</w:t>
      </w:r>
    </w:p>
    <w:p w14:paraId="7FD75C76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1.5. При внесении неоднократных изменений в правовой акт в первом пункте о внесении изменений дается в скобках ссылка «(в редакции - вид документа, дата, номер)».</w:t>
      </w:r>
    </w:p>
    <w:p w14:paraId="040315FA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1.6. При внесении изменений недопустимо:</w:t>
      </w:r>
    </w:p>
    <w:p w14:paraId="056EDC15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указывать новые сроки выполнения поручений, если эти сроки истекли на момент выхода правового акта о внесении изменений;</w:t>
      </w:r>
    </w:p>
    <w:p w14:paraId="08FDD751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давать ссылки на документы, выпущенные позже даты издания первоначального правового акта.</w:t>
      </w:r>
    </w:p>
    <w:p w14:paraId="0D39EF0F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1.7. Каждое изменение должно быть оформлено отдельным пунктом (подпунктом).</w:t>
      </w:r>
    </w:p>
    <w:p w14:paraId="0294C182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1.8. Необходимо соблюдать логику изложения: изменения вносятся сначала в текст правового акта по порядку пунктов, затем в приложение.</w:t>
      </w:r>
    </w:p>
    <w:p w14:paraId="1FD04E67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При внесении изменений одним правовым актом в несколько правовых актов изменяемые правовые акты располагаются в хронологическом порядке.</w:t>
      </w:r>
    </w:p>
    <w:p w14:paraId="155C8569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1.9. При ссылке в проекте правового акта на структурный элемент правового акта, в который вносятся изменения, указывается конкретный структурный элемент, начиная с наименьшего.</w:t>
      </w:r>
    </w:p>
    <w:p w14:paraId="1976DC46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При этом пункты и подпункты обозначаются словом «пункт» и соответствующей цифрой. </w:t>
      </w:r>
    </w:p>
    <w:p w14:paraId="7FED15B5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Абзацы и дефисы обозначаются словами. Первым считается тот абзац, с которого начинается пункт или подпункт. </w:t>
      </w:r>
    </w:p>
    <w:p w14:paraId="4566CE5E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1.10. К проекту правового акта должны быть приложены копии всех правовых актов, в которые вносятся изменения, и в них должны быть отмечены все случаи изменения текста.</w:t>
      </w:r>
    </w:p>
    <w:p w14:paraId="1407D1AE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03B869" w14:textId="77777777" w:rsidR="00EC684E" w:rsidRPr="00EC684E" w:rsidRDefault="00EC684E" w:rsidP="00EC684E">
      <w:pPr>
        <w:spacing w:after="0" w:line="276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EC684E">
        <w:rPr>
          <w:rFonts w:ascii="Times New Roman" w:eastAsia="Calibri" w:hAnsi="Times New Roman" w:cs="Times New Roman"/>
          <w:b/>
          <w:sz w:val="24"/>
          <w:szCs w:val="24"/>
        </w:rPr>
        <w:t>2. Внесение изменений в текст правового акта</w:t>
      </w:r>
    </w:p>
    <w:p w14:paraId="28C65077" w14:textId="77777777" w:rsidR="00EC684E" w:rsidRPr="00EC684E" w:rsidRDefault="00EC684E" w:rsidP="00EC684E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b/>
          <w:sz w:val="24"/>
          <w:szCs w:val="24"/>
        </w:rPr>
        <w:t>и приложений к нему</w:t>
      </w:r>
    </w:p>
    <w:p w14:paraId="5B09A12C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2.1. Дополнение текста правового акта одним или несколькими словами (со знаком препинания, постановку которого влечет за собой вносимое дополнение):</w:t>
      </w:r>
    </w:p>
    <w:p w14:paraId="1B78FAD1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Мотивировочную часть распоряжения после слов </w:t>
      </w:r>
      <w:r w:rsidRPr="00EC684E">
        <w:rPr>
          <w:rFonts w:ascii="Times New Roman" w:eastAsia="Calibri" w:hAnsi="Times New Roman" w:cs="Times New Roman"/>
          <w:i/>
          <w:sz w:val="24"/>
          <w:szCs w:val="24"/>
        </w:rPr>
        <w:t>«…»</w:t>
      </w: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 дополнить словами </w:t>
      </w:r>
      <w:r w:rsidRPr="00EC684E">
        <w:rPr>
          <w:rFonts w:ascii="Times New Roman" w:eastAsia="Calibri" w:hAnsi="Times New Roman" w:cs="Times New Roman"/>
          <w:i/>
          <w:sz w:val="24"/>
          <w:szCs w:val="24"/>
        </w:rPr>
        <w:t>«…»</w:t>
      </w:r>
      <w:r w:rsidRPr="00EC684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B3AD1A3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Пункт 2.4 распоряжения дополнить словами </w:t>
      </w:r>
      <w:r w:rsidRPr="00EC684E">
        <w:rPr>
          <w:rFonts w:ascii="Times New Roman" w:eastAsia="Calibri" w:hAnsi="Times New Roman" w:cs="Times New Roman"/>
          <w:i/>
          <w:sz w:val="24"/>
          <w:szCs w:val="24"/>
        </w:rPr>
        <w:t>«…»</w:t>
      </w:r>
      <w:r w:rsidRPr="00EC684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A89060C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Абзац восьмой раздела 1 приложения к постановлению после слова </w:t>
      </w:r>
      <w:r w:rsidRPr="00EC684E">
        <w:rPr>
          <w:rFonts w:ascii="Times New Roman" w:eastAsia="Calibri" w:hAnsi="Times New Roman" w:cs="Times New Roman"/>
          <w:i/>
          <w:sz w:val="24"/>
          <w:szCs w:val="24"/>
        </w:rPr>
        <w:t>«…»</w:t>
      </w: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 дополнить словами </w:t>
      </w:r>
      <w:r w:rsidRPr="00EC684E">
        <w:rPr>
          <w:rFonts w:ascii="Times New Roman" w:eastAsia="Calibri" w:hAnsi="Times New Roman" w:cs="Times New Roman"/>
          <w:i/>
          <w:sz w:val="24"/>
          <w:szCs w:val="24"/>
        </w:rPr>
        <w:t>«…»</w:t>
      </w:r>
      <w:r w:rsidRPr="00EC684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5B9DE2A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2.2. Дополнение текста новым пунктом (абзацем, дефисом):</w:t>
      </w:r>
    </w:p>
    <w:p w14:paraId="668CC8FF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Пункт 3.4 постановления дополнить дефисом четвертым в следующей редакции:</w:t>
      </w:r>
    </w:p>
    <w:p w14:paraId="4207D360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i/>
          <w:sz w:val="24"/>
          <w:szCs w:val="24"/>
        </w:rPr>
        <w:t>«- …»</w:t>
      </w:r>
      <w:r w:rsidRPr="00EC684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144E390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Пункт 6.10.3 приложения к постановлению дополнить абзацем в следующей редакции:</w:t>
      </w:r>
    </w:p>
    <w:p w14:paraId="0ADAF56A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i/>
          <w:sz w:val="24"/>
          <w:szCs w:val="24"/>
        </w:rPr>
        <w:t>«…»</w:t>
      </w:r>
      <w:r w:rsidRPr="00EC684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D059EC8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Дополнить постановление пунктом 7 в следующей редакции:</w:t>
      </w:r>
    </w:p>
    <w:p w14:paraId="2BA905C5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i/>
          <w:sz w:val="24"/>
          <w:szCs w:val="24"/>
        </w:rPr>
        <w:t>«7. …»</w:t>
      </w:r>
      <w:r w:rsidRPr="00EC684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E4F295E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При дополнении текста муниципального правового акта новыми пунктами необходимо давать указание на изменение нумерации последующих пунктов:</w:t>
      </w:r>
    </w:p>
    <w:p w14:paraId="0DF2A39D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Пункт 10 постановления считать пунктом 11.</w:t>
      </w:r>
    </w:p>
    <w:p w14:paraId="307B74CF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При дополнении текста новыми абзацами (дефисами) давать указание на изменение нумерации последующих абзацев (дефисов) не нужно.</w:t>
      </w:r>
    </w:p>
    <w:p w14:paraId="0B3CFA93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При отмене, признании утратившим силу пункта нумерация последующих пунктов не меняется.</w:t>
      </w:r>
    </w:p>
    <w:p w14:paraId="3D6596EB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2.3. Замена одного или нескольких слов:</w:t>
      </w:r>
    </w:p>
    <w:p w14:paraId="7D5B9414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В заголовке постановления слова </w:t>
      </w:r>
      <w:r w:rsidRPr="00EC684E">
        <w:rPr>
          <w:rFonts w:ascii="Times New Roman" w:eastAsia="Calibri" w:hAnsi="Times New Roman" w:cs="Times New Roman"/>
          <w:i/>
          <w:sz w:val="24"/>
          <w:szCs w:val="24"/>
        </w:rPr>
        <w:t>«…»</w:t>
      </w: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 заменить словами </w:t>
      </w:r>
      <w:r w:rsidRPr="00EC684E">
        <w:rPr>
          <w:rFonts w:ascii="Times New Roman" w:eastAsia="Calibri" w:hAnsi="Times New Roman" w:cs="Times New Roman"/>
          <w:i/>
          <w:sz w:val="24"/>
          <w:szCs w:val="24"/>
        </w:rPr>
        <w:t>«…»</w:t>
      </w:r>
      <w:r w:rsidRPr="00EC684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D4CB3E2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В пункте 5.1. распоряжения слова </w:t>
      </w:r>
      <w:r w:rsidRPr="00EC684E">
        <w:rPr>
          <w:rFonts w:ascii="Times New Roman" w:eastAsia="Calibri" w:hAnsi="Times New Roman" w:cs="Times New Roman"/>
          <w:i/>
          <w:sz w:val="24"/>
          <w:szCs w:val="24"/>
        </w:rPr>
        <w:t>«…»</w:t>
      </w: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 заменить словами </w:t>
      </w:r>
      <w:r w:rsidRPr="00EC684E">
        <w:rPr>
          <w:rFonts w:ascii="Times New Roman" w:eastAsia="Calibri" w:hAnsi="Times New Roman" w:cs="Times New Roman"/>
          <w:i/>
          <w:sz w:val="24"/>
          <w:szCs w:val="24"/>
        </w:rPr>
        <w:t>«…»</w:t>
      </w:r>
      <w:r w:rsidRPr="00EC684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29DBF3E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В абзаце пятом пункта 3 раздела 1 приложения к распоряжению слово </w:t>
      </w:r>
      <w:r w:rsidRPr="00EC684E">
        <w:rPr>
          <w:rFonts w:ascii="Times New Roman" w:eastAsia="Calibri" w:hAnsi="Times New Roman" w:cs="Times New Roman"/>
          <w:i/>
          <w:sz w:val="24"/>
          <w:szCs w:val="24"/>
        </w:rPr>
        <w:t>«…»</w:t>
      </w: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 заменить словом </w:t>
      </w:r>
      <w:r w:rsidRPr="00EC684E">
        <w:rPr>
          <w:rFonts w:ascii="Times New Roman" w:eastAsia="Calibri" w:hAnsi="Times New Roman" w:cs="Times New Roman"/>
          <w:i/>
          <w:sz w:val="24"/>
          <w:szCs w:val="24"/>
        </w:rPr>
        <w:t>«…»</w:t>
      </w:r>
      <w:r w:rsidRPr="00EC684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8BE74B5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2.4. Замена одного или нескольких слов по всему тексту правового акта и приложения к нему или в нескольких местах:</w:t>
      </w:r>
    </w:p>
    <w:p w14:paraId="7D900CA8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В тексте постановления слова </w:t>
      </w:r>
      <w:r w:rsidRPr="00EC684E">
        <w:rPr>
          <w:rFonts w:ascii="Times New Roman" w:eastAsia="Calibri" w:hAnsi="Times New Roman" w:cs="Times New Roman"/>
          <w:i/>
          <w:sz w:val="24"/>
          <w:szCs w:val="24"/>
        </w:rPr>
        <w:t>«…»</w:t>
      </w: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 заменить словами </w:t>
      </w:r>
      <w:r w:rsidRPr="00EC684E">
        <w:rPr>
          <w:rFonts w:ascii="Times New Roman" w:eastAsia="Calibri" w:hAnsi="Times New Roman" w:cs="Times New Roman"/>
          <w:i/>
          <w:sz w:val="24"/>
          <w:szCs w:val="24"/>
        </w:rPr>
        <w:t>«…»</w:t>
      </w:r>
      <w:r w:rsidRPr="00EC684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A427F1F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В тексте распоряжения и приложении к нему слова </w:t>
      </w:r>
      <w:r w:rsidRPr="00EC684E">
        <w:rPr>
          <w:rFonts w:ascii="Times New Roman" w:eastAsia="Calibri" w:hAnsi="Times New Roman" w:cs="Times New Roman"/>
          <w:i/>
          <w:sz w:val="24"/>
          <w:szCs w:val="24"/>
        </w:rPr>
        <w:t>«…»</w:t>
      </w: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 заменить словами </w:t>
      </w:r>
      <w:r w:rsidRPr="00EC684E">
        <w:rPr>
          <w:rFonts w:ascii="Times New Roman" w:eastAsia="Calibri" w:hAnsi="Times New Roman" w:cs="Times New Roman"/>
          <w:i/>
          <w:sz w:val="24"/>
          <w:szCs w:val="24"/>
        </w:rPr>
        <w:t>«…»</w:t>
      </w: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 в соответствующих падежах.</w:t>
      </w:r>
    </w:p>
    <w:p w14:paraId="041385EF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В тексте приложения к постановлению слова </w:t>
      </w:r>
      <w:r w:rsidRPr="00EC684E">
        <w:rPr>
          <w:rFonts w:ascii="Times New Roman" w:eastAsia="Calibri" w:hAnsi="Times New Roman" w:cs="Times New Roman"/>
          <w:i/>
          <w:sz w:val="24"/>
          <w:szCs w:val="24"/>
        </w:rPr>
        <w:t>«…»</w:t>
      </w: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 заменить словами </w:t>
      </w:r>
      <w:r w:rsidRPr="00EC684E">
        <w:rPr>
          <w:rFonts w:ascii="Times New Roman" w:eastAsia="Calibri" w:hAnsi="Times New Roman" w:cs="Times New Roman"/>
          <w:i/>
          <w:sz w:val="24"/>
          <w:szCs w:val="24"/>
        </w:rPr>
        <w:t>«…»</w:t>
      </w: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 в соответствующих падежах.</w:t>
      </w:r>
    </w:p>
    <w:p w14:paraId="7C05C1BE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2.5. Изменение редакции пункта (абзаца, дефиса):</w:t>
      </w:r>
    </w:p>
    <w:p w14:paraId="03E67E67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Дефис третий пункта 4 распоряжения изложить в следующей редакции:</w:t>
      </w:r>
    </w:p>
    <w:p w14:paraId="3C8BE9F1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i/>
          <w:sz w:val="24"/>
          <w:szCs w:val="24"/>
        </w:rPr>
        <w:t>«- …»</w:t>
      </w:r>
      <w:r w:rsidRPr="00EC684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E9AA90D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Абзац второй пункта 5.8 приложения к постановлению изложить в следующей редакции:</w:t>
      </w:r>
    </w:p>
    <w:p w14:paraId="6E544424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i/>
          <w:sz w:val="24"/>
          <w:szCs w:val="24"/>
        </w:rPr>
        <w:t>«… .»</w:t>
      </w:r>
      <w:r w:rsidRPr="00EC684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1C712EA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lastRenderedPageBreak/>
        <w:t>Пункт 10 распоряжения изложить в следующей редакции:</w:t>
      </w:r>
    </w:p>
    <w:p w14:paraId="3D2D5BF9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i/>
          <w:sz w:val="24"/>
          <w:szCs w:val="24"/>
        </w:rPr>
        <w:t>«10. … .»</w:t>
      </w:r>
      <w:r w:rsidRPr="00EC684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02E2571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2.6. При дополнении текста муниципального правового акта словами, новыми структурными элементами (пунктами, абзацами, дефисами), замене слов, изложении в новой редакции констатирующей или мотивировочной части, структурных элементов формулировка «далее по тексту» не употребляется.</w:t>
      </w:r>
    </w:p>
    <w:p w14:paraId="555F2C8D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2.7. Исключение из текста правового акта слов:</w:t>
      </w:r>
    </w:p>
    <w:p w14:paraId="3F3D0885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В пункте 5.4 исключить слова </w:t>
      </w:r>
      <w:r w:rsidRPr="00EC684E">
        <w:rPr>
          <w:rFonts w:ascii="Times New Roman" w:eastAsia="Calibri" w:hAnsi="Times New Roman" w:cs="Times New Roman"/>
          <w:i/>
          <w:sz w:val="24"/>
          <w:szCs w:val="24"/>
        </w:rPr>
        <w:t>«…»</w:t>
      </w:r>
      <w:r w:rsidRPr="00EC684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37CB45A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В пункте 5.4.2 приложения 4 к постановлению исключить слова </w:t>
      </w:r>
      <w:r w:rsidRPr="00EC684E">
        <w:rPr>
          <w:rFonts w:ascii="Times New Roman" w:eastAsia="Calibri" w:hAnsi="Times New Roman" w:cs="Times New Roman"/>
          <w:i/>
          <w:sz w:val="24"/>
          <w:szCs w:val="24"/>
        </w:rPr>
        <w:t>«…»</w:t>
      </w:r>
      <w:r w:rsidRPr="00EC684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21FB8F7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2.8. Дополнение правового акта приложениями нового содержания:</w:t>
      </w:r>
    </w:p>
    <w:p w14:paraId="16078E29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Дополнить постановление </w:t>
      </w:r>
      <w:r w:rsidRPr="00EC684E">
        <w:rPr>
          <w:rFonts w:ascii="Times New Roman" w:eastAsia="Calibri" w:hAnsi="Times New Roman" w:cs="Times New Roman"/>
          <w:bCs/>
          <w:sz w:val="24"/>
          <w:szCs w:val="24"/>
        </w:rPr>
        <w:t>администрации муниципального округа</w:t>
      </w:r>
      <w:r w:rsidRPr="00EC684E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Мещанский в городе Москве</w:t>
      </w: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684E">
        <w:rPr>
          <w:rFonts w:ascii="Times New Roman" w:eastAsia="Calibri" w:hAnsi="Times New Roman" w:cs="Times New Roman"/>
          <w:i/>
          <w:iCs/>
          <w:sz w:val="24"/>
          <w:szCs w:val="24"/>
        </w:rPr>
        <w:t>от 12 июля 2010 г. № 115 «...»</w:t>
      </w: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 приложениями 4 и 5 в редакции согласно приложениям 1 и 2 к настоящему постановлению.</w:t>
      </w:r>
    </w:p>
    <w:p w14:paraId="3AE577BD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2.9. Изменение редакции всего приложения:</w:t>
      </w:r>
    </w:p>
    <w:p w14:paraId="102F6B06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Внести изменения в постановление </w:t>
      </w:r>
      <w:r w:rsidRPr="00EC684E">
        <w:rPr>
          <w:rFonts w:ascii="Times New Roman" w:eastAsia="Calibri" w:hAnsi="Times New Roman" w:cs="Times New Roman"/>
          <w:bCs/>
          <w:i/>
          <w:sz w:val="24"/>
          <w:szCs w:val="24"/>
        </w:rPr>
        <w:t>администрации</w:t>
      </w:r>
      <w:r w:rsidRPr="00EC684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EC684E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муниципального округа Мещанский в городе Москве </w:t>
      </w: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Pr="00EC684E">
        <w:rPr>
          <w:rFonts w:ascii="Times New Roman" w:eastAsia="Calibri" w:hAnsi="Times New Roman" w:cs="Times New Roman"/>
          <w:i/>
          <w:iCs/>
          <w:sz w:val="24"/>
          <w:szCs w:val="24"/>
        </w:rPr>
        <w:t>29 декабря 2009 г. № 260 «...»</w:t>
      </w:r>
      <w:r w:rsidRPr="00EC684E">
        <w:rPr>
          <w:rFonts w:ascii="Times New Roman" w:eastAsia="Calibri" w:hAnsi="Times New Roman" w:cs="Times New Roman"/>
          <w:sz w:val="24"/>
          <w:szCs w:val="24"/>
        </w:rPr>
        <w:t>, изложив приложение 1 к постановлению в редакции согласно приложению к настоящему постановлению.</w:t>
      </w:r>
    </w:p>
    <w:p w14:paraId="06298519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2.8. Если приложение к правовому акту оформлено в виде таблицы, внесение изменений в него осуществляется в приложении к выпускаемому правовому акту. В тексте правового акта о внесении изменений дается указание:</w:t>
      </w:r>
    </w:p>
    <w:p w14:paraId="01E3C13D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Внести изменения в постановление </w:t>
      </w:r>
      <w:r w:rsidRPr="00EC684E">
        <w:rPr>
          <w:rFonts w:ascii="Times New Roman" w:eastAsia="Calibri" w:hAnsi="Times New Roman" w:cs="Times New Roman"/>
          <w:bCs/>
          <w:sz w:val="24"/>
          <w:szCs w:val="24"/>
        </w:rPr>
        <w:t>администрации муниципального округа Мещанский</w:t>
      </w: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 в городе Москве от </w:t>
      </w:r>
      <w:r w:rsidRPr="00EC684E">
        <w:rPr>
          <w:rFonts w:ascii="Times New Roman" w:eastAsia="Calibri" w:hAnsi="Times New Roman" w:cs="Times New Roman"/>
          <w:iCs/>
          <w:sz w:val="24"/>
          <w:szCs w:val="24"/>
        </w:rPr>
        <w:t>29 декабря 2022 г. № 260</w:t>
      </w:r>
      <w:r w:rsidRPr="00EC684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EC684E">
        <w:rPr>
          <w:rFonts w:ascii="Times New Roman" w:eastAsia="Calibri" w:hAnsi="Times New Roman" w:cs="Times New Roman"/>
          <w:iCs/>
          <w:sz w:val="24"/>
          <w:szCs w:val="24"/>
        </w:rPr>
        <w:t>«...»</w:t>
      </w: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, дополнив раздел 2 приложения 1 к постановлению пунктом </w:t>
      </w:r>
      <w:r w:rsidRPr="00EC684E">
        <w:rPr>
          <w:rFonts w:ascii="Times New Roman" w:eastAsia="Calibri" w:hAnsi="Times New Roman" w:cs="Times New Roman"/>
          <w:i/>
          <w:iCs/>
          <w:sz w:val="24"/>
          <w:szCs w:val="24"/>
        </w:rPr>
        <w:t>15</w:t>
      </w: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 в редакции согласно приложению к настоящему постановлению.</w:t>
      </w:r>
    </w:p>
    <w:p w14:paraId="3B1704CA" w14:textId="23AC1E0A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Приложение оформляется следующим образом:</w:t>
      </w:r>
    </w:p>
    <w:p w14:paraId="7D1F9E29" w14:textId="77777777" w:rsidR="00EC684E" w:rsidRPr="00EC684E" w:rsidRDefault="00EC684E" w:rsidP="00EC684E">
      <w:pPr>
        <w:spacing w:after="0" w:line="276" w:lineRule="auto"/>
        <w:ind w:firstLine="510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037EE2" w14:textId="77777777" w:rsidR="00EC684E" w:rsidRPr="00EC684E" w:rsidRDefault="00EC684E" w:rsidP="00EC684E">
      <w:pPr>
        <w:spacing w:after="0" w:line="276" w:lineRule="auto"/>
        <w:ind w:firstLine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</w:p>
    <w:p w14:paraId="3E2784D6" w14:textId="77777777" w:rsidR="00EC684E" w:rsidRPr="00EC684E" w:rsidRDefault="00EC684E" w:rsidP="00EC684E">
      <w:pPr>
        <w:spacing w:after="0" w:line="276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к постановлению </w:t>
      </w:r>
      <w:r w:rsidRPr="00EC684E">
        <w:rPr>
          <w:rFonts w:ascii="Times New Roman" w:eastAsia="Calibri" w:hAnsi="Times New Roman" w:cs="Times New Roman"/>
          <w:bCs/>
          <w:sz w:val="24"/>
          <w:szCs w:val="24"/>
        </w:rPr>
        <w:t>администрации муниципального округа Мещанский в городе Москве</w:t>
      </w:r>
    </w:p>
    <w:p w14:paraId="17EE6A0A" w14:textId="1515AD35" w:rsidR="00EC684E" w:rsidRPr="00EC684E" w:rsidRDefault="00EC684E" w:rsidP="00235EDB">
      <w:pPr>
        <w:spacing w:after="0" w:line="276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от ___ ________ 20__ г. № ___</w:t>
      </w:r>
    </w:p>
    <w:p w14:paraId="3066CBF7" w14:textId="77777777" w:rsidR="00EC684E" w:rsidRPr="00EC684E" w:rsidRDefault="00EC684E" w:rsidP="00EC684E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Внесение изменений в приложение 1 к постановлению </w:t>
      </w:r>
      <w:r w:rsidRPr="00EC684E">
        <w:rPr>
          <w:rFonts w:ascii="Times New Roman" w:eastAsia="Calibri" w:hAnsi="Times New Roman" w:cs="Times New Roman"/>
          <w:bCs/>
          <w:sz w:val="24"/>
          <w:szCs w:val="24"/>
        </w:rPr>
        <w:t>администрации муниципального округа Мещанский в городе Москве</w:t>
      </w:r>
    </w:p>
    <w:p w14:paraId="72AB7D66" w14:textId="77777777" w:rsidR="00EC684E" w:rsidRPr="00EC684E" w:rsidRDefault="00EC684E" w:rsidP="00EC684E">
      <w:pPr>
        <w:spacing w:after="0" w:line="276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EC684E">
        <w:rPr>
          <w:rFonts w:ascii="Times New Roman" w:eastAsia="Calibri" w:hAnsi="Times New Roman" w:cs="Times New Roman"/>
          <w:iCs/>
          <w:sz w:val="24"/>
          <w:szCs w:val="24"/>
        </w:rPr>
        <w:t xml:space="preserve">29 декабря 2022 г. № 260 </w:t>
      </w:r>
    </w:p>
    <w:p w14:paraId="37F69483" w14:textId="77777777" w:rsidR="00EC684E" w:rsidRPr="00EC684E" w:rsidRDefault="00EC684E" w:rsidP="00EC684E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E32C5D8" w14:textId="7BA27A6E" w:rsidR="00EC684E" w:rsidRPr="00EC684E" w:rsidRDefault="00EC684E" w:rsidP="00235EDB">
      <w:pPr>
        <w:spacing w:after="0" w:line="276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EC684E">
        <w:rPr>
          <w:rFonts w:ascii="Times New Roman" w:eastAsia="Calibri" w:hAnsi="Times New Roman" w:cs="Times New Roman"/>
          <w:iCs/>
          <w:sz w:val="24"/>
          <w:szCs w:val="24"/>
        </w:rPr>
        <w:t xml:space="preserve">2. Перечень мероприятий, организуемых </w:t>
      </w:r>
      <w:r w:rsidRPr="00EC684E">
        <w:rPr>
          <w:rFonts w:ascii="Times New Roman" w:eastAsia="Calibri" w:hAnsi="Times New Roman" w:cs="Times New Roman"/>
          <w:bCs/>
          <w:sz w:val="24"/>
          <w:szCs w:val="24"/>
        </w:rPr>
        <w:t>администрацией муниципального округа Мещанский</w:t>
      </w:r>
      <w:r w:rsidRPr="00EC684E">
        <w:rPr>
          <w:rFonts w:ascii="Times New Roman" w:eastAsia="Calibri" w:hAnsi="Times New Roman" w:cs="Times New Roman"/>
          <w:iCs/>
          <w:sz w:val="24"/>
          <w:szCs w:val="24"/>
        </w:rPr>
        <w:t xml:space="preserve"> в городе Москве в 2023 году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3767"/>
        <w:gridCol w:w="2429"/>
        <w:gridCol w:w="2277"/>
      </w:tblGrid>
      <w:tr w:rsidR="00EC684E" w:rsidRPr="00EC684E" w14:paraId="79DFF614" w14:textId="77777777" w:rsidTr="00EC684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CBA2B" w14:textId="77777777" w:rsidR="00EC684E" w:rsidRPr="00EC684E" w:rsidRDefault="00EC684E" w:rsidP="00EC684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C684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№</w:t>
            </w:r>
          </w:p>
          <w:p w14:paraId="6ADF077E" w14:textId="77777777" w:rsidR="00EC684E" w:rsidRPr="00EC684E" w:rsidRDefault="00EC684E" w:rsidP="00EC684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C684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п/п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F60FE" w14:textId="77777777" w:rsidR="00EC684E" w:rsidRPr="00EC684E" w:rsidRDefault="00EC684E" w:rsidP="00EC684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C684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89942" w14:textId="77777777" w:rsidR="00EC684E" w:rsidRPr="00EC684E" w:rsidRDefault="00EC684E" w:rsidP="00EC684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C684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Дата проведения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C6087" w14:textId="77777777" w:rsidR="00EC684E" w:rsidRPr="00EC684E" w:rsidRDefault="00EC684E" w:rsidP="00EC684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C684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Ф.И.О. ответственного за подготовку мероприятия</w:t>
            </w:r>
          </w:p>
        </w:tc>
      </w:tr>
      <w:tr w:rsidR="00EC684E" w:rsidRPr="00EC684E" w14:paraId="0A207125" w14:textId="77777777" w:rsidTr="00EC684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051B5" w14:textId="77777777" w:rsidR="00EC684E" w:rsidRPr="00EC684E" w:rsidRDefault="00EC684E" w:rsidP="00EC684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C684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B4AB8" w14:textId="77777777" w:rsidR="00EC684E" w:rsidRPr="00EC684E" w:rsidRDefault="00EC684E" w:rsidP="00EC684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C684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E5700" w14:textId="77777777" w:rsidR="00EC684E" w:rsidRPr="00EC684E" w:rsidRDefault="00EC684E" w:rsidP="00EC684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C684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C72E4" w14:textId="77777777" w:rsidR="00EC684E" w:rsidRPr="00EC684E" w:rsidRDefault="00EC684E" w:rsidP="00EC684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C684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EC684E" w:rsidRPr="00EC684E" w14:paraId="07109D3B" w14:textId="77777777" w:rsidTr="00EC684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14387" w14:textId="77777777" w:rsidR="00EC684E" w:rsidRPr="00EC684E" w:rsidRDefault="00EC684E" w:rsidP="00EC684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C684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85687" w14:textId="77777777" w:rsidR="00EC684E" w:rsidRPr="00EC684E" w:rsidRDefault="00EC684E" w:rsidP="00EC684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C684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 здоровом теле - здоровый дух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C53A3" w14:textId="77777777" w:rsidR="00EC684E" w:rsidRPr="00EC684E" w:rsidRDefault="00EC684E" w:rsidP="00EC684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C684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 ноября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1387A" w14:textId="77777777" w:rsidR="00EC684E" w:rsidRPr="00EC684E" w:rsidRDefault="00EC684E" w:rsidP="00EC684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C684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В.В. Иванова</w:t>
            </w:r>
          </w:p>
        </w:tc>
      </w:tr>
    </w:tbl>
    <w:p w14:paraId="233FC64C" w14:textId="77777777" w:rsidR="00235EDB" w:rsidRDefault="00235EDB" w:rsidP="00235ED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A720A8" w14:textId="77777777" w:rsidR="00235EDB" w:rsidRDefault="00235EDB" w:rsidP="00EC684E">
      <w:pPr>
        <w:spacing w:after="0" w:line="276" w:lineRule="auto"/>
        <w:ind w:left="496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87F37C" w14:textId="68272980" w:rsidR="00EC684E" w:rsidRPr="00EC684E" w:rsidRDefault="00EC684E" w:rsidP="00EC684E">
      <w:pPr>
        <w:spacing w:after="0" w:line="276" w:lineRule="auto"/>
        <w:ind w:left="496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Приложение 2</w:t>
      </w:r>
    </w:p>
    <w:p w14:paraId="0E94AA20" w14:textId="77777777" w:rsidR="00EC684E" w:rsidRPr="00EC684E" w:rsidRDefault="00EC684E" w:rsidP="00EC684E">
      <w:pPr>
        <w:spacing w:after="0" w:line="276" w:lineRule="auto"/>
        <w:ind w:left="496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к Регламенту </w:t>
      </w:r>
      <w:r w:rsidRPr="00EC684E">
        <w:rPr>
          <w:rFonts w:ascii="Times New Roman" w:eastAsia="Calibri" w:hAnsi="Times New Roman" w:cs="Times New Roman"/>
          <w:bCs/>
          <w:sz w:val="24"/>
          <w:szCs w:val="24"/>
        </w:rPr>
        <w:t>администрации</w:t>
      </w:r>
    </w:p>
    <w:p w14:paraId="784F4B70" w14:textId="77777777" w:rsidR="00EC684E" w:rsidRPr="00EC684E" w:rsidRDefault="00EC684E" w:rsidP="00EC684E">
      <w:pPr>
        <w:spacing w:after="0" w:line="276" w:lineRule="auto"/>
        <w:ind w:firstLine="496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C684E">
        <w:rPr>
          <w:rFonts w:ascii="Times New Roman" w:eastAsia="Calibri" w:hAnsi="Times New Roman" w:cs="Times New Roman"/>
          <w:bCs/>
          <w:sz w:val="24"/>
          <w:szCs w:val="24"/>
        </w:rPr>
        <w:t>муниципального округа Мещанский</w:t>
      </w:r>
    </w:p>
    <w:p w14:paraId="150E0246" w14:textId="77777777" w:rsidR="00EC684E" w:rsidRPr="00EC684E" w:rsidRDefault="00EC684E" w:rsidP="00EC684E">
      <w:pPr>
        <w:spacing w:after="0" w:line="276" w:lineRule="auto"/>
        <w:ind w:firstLine="4962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EC684E">
        <w:rPr>
          <w:rFonts w:ascii="Times New Roman" w:eastAsia="Calibri" w:hAnsi="Times New Roman" w:cs="Times New Roman"/>
          <w:bCs/>
          <w:sz w:val="24"/>
          <w:szCs w:val="24"/>
        </w:rPr>
        <w:t>в городе Москве</w:t>
      </w: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579F133" w14:textId="77777777" w:rsidR="00EC684E" w:rsidRPr="00EC684E" w:rsidRDefault="00EC684E" w:rsidP="00EC684E">
      <w:pPr>
        <w:spacing w:after="0" w:line="276" w:lineRule="auto"/>
        <w:ind w:firstLine="4962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</w:p>
    <w:p w14:paraId="465B00E9" w14:textId="77777777" w:rsidR="00235EDB" w:rsidRDefault="00235EDB" w:rsidP="00235EDB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6" w:name="_GoBack"/>
      <w:bookmarkEnd w:id="6"/>
    </w:p>
    <w:p w14:paraId="42270D17" w14:textId="77777777" w:rsidR="00EC684E" w:rsidRPr="00EC684E" w:rsidRDefault="00EC684E" w:rsidP="00EC684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684E">
        <w:rPr>
          <w:rFonts w:ascii="Times New Roman" w:eastAsia="Calibri" w:hAnsi="Times New Roman" w:cs="Times New Roman"/>
          <w:b/>
          <w:sz w:val="24"/>
          <w:szCs w:val="24"/>
        </w:rPr>
        <w:t>Правила</w:t>
      </w:r>
    </w:p>
    <w:p w14:paraId="6F2E03D8" w14:textId="77777777" w:rsidR="00EC684E" w:rsidRPr="00EC684E" w:rsidRDefault="00EC684E" w:rsidP="00EC684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684E">
        <w:rPr>
          <w:rFonts w:ascii="Times New Roman" w:eastAsia="Calibri" w:hAnsi="Times New Roman" w:cs="Times New Roman"/>
          <w:b/>
          <w:sz w:val="24"/>
          <w:szCs w:val="24"/>
        </w:rPr>
        <w:t>написания слов и словосочетаний</w:t>
      </w:r>
    </w:p>
    <w:p w14:paraId="5356632A" w14:textId="77777777" w:rsidR="00EC684E" w:rsidRPr="00EC684E" w:rsidRDefault="00EC684E" w:rsidP="00EC684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427191A" w14:textId="77777777" w:rsidR="00EC684E" w:rsidRPr="00EC684E" w:rsidRDefault="00EC684E" w:rsidP="00EC684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684E">
        <w:rPr>
          <w:rFonts w:ascii="Times New Roman" w:eastAsia="Calibri" w:hAnsi="Times New Roman" w:cs="Times New Roman"/>
          <w:b/>
          <w:sz w:val="24"/>
          <w:szCs w:val="24"/>
        </w:rPr>
        <w:t>1. Использование заглавной буквы в названиях организаций и наименованиях должностей.</w:t>
      </w:r>
    </w:p>
    <w:p w14:paraId="5AFAC1ED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С заглавной буквы пишется:</w:t>
      </w:r>
    </w:p>
    <w:p w14:paraId="60EE85E0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Президент Российской Федерации;</w:t>
      </w:r>
    </w:p>
    <w:p w14:paraId="3992C7FA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Мэр Москвы;</w:t>
      </w:r>
    </w:p>
    <w:p w14:paraId="4F0EA759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Правительство Москвы;</w:t>
      </w:r>
    </w:p>
    <w:p w14:paraId="0036DFE5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Московская городская Дума;</w:t>
      </w:r>
    </w:p>
    <w:p w14:paraId="54381082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Совет депутатов;</w:t>
      </w:r>
    </w:p>
    <w:p w14:paraId="05DE2D8A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наименования комплексов городского управления, например: Комплекс архитектуры, строительства, развития и реконструкции города Москвы;</w:t>
      </w:r>
    </w:p>
    <w:p w14:paraId="3785AE9F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наименования управлений, отделов и приравненных к ним подразделений, входящих в структуру Мэрии Москвы, например: Управление по организации работы с документами Правительства Москвы, Правовое управление Правительства Москвы, Протокольный отдел Правительства Москвы, Приемная Правительства Москвы;</w:t>
      </w:r>
    </w:p>
    <w:p w14:paraId="1E88D90A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наименования постоянно действующих комиссий, например: Комиссия Правительства Москвы по чрезвычайным ситуациям;</w:t>
      </w:r>
    </w:p>
    <w:p w14:paraId="02FB0EDB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наименования советов, выполняющих функции органа по обеспечению деятельности органов и должностных лиц исполнительной власти города Москвы, например: Общественно-экспертный совет по малому и среднему предпринимательству при Мэре и Правительстве Москвы, Совет по вопросам развития местного самоуправления в городе Москве, Совет старейшин при Мэре Москвы.</w:t>
      </w:r>
    </w:p>
    <w:p w14:paraId="7475A034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Со строчной буквы пишется:</w:t>
      </w:r>
    </w:p>
    <w:p w14:paraId="5F8FD105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управа района</w:t>
      </w:r>
    </w:p>
    <w:p w14:paraId="2B528D67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администрация;</w:t>
      </w:r>
    </w:p>
    <w:p w14:paraId="19076111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депутат Московской городской Думы;</w:t>
      </w:r>
    </w:p>
    <w:p w14:paraId="4B2388F0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- депутат Совета депутатов; </w:t>
      </w:r>
    </w:p>
    <w:p w14:paraId="2D494F22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глава муниципального округа;</w:t>
      </w:r>
    </w:p>
    <w:p w14:paraId="706D8D10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все должности руководителей органов исполнительной власти города Москвы, организаций, структурных подразделений Аппарата Мэра и Правительства Москвы, должностных лиц исполнительной власти города Москвы (кроме Мэра Москвы), например: первый заместитель Мэра Москвы в Правительстве Москвы, советник Мэра Москвы, руководитель Департамента финансов города Москвы, заведующий Приемной Правительства Москвы, глава управы района Мещанский.</w:t>
      </w:r>
    </w:p>
    <w:p w14:paraId="35C9841E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lastRenderedPageBreak/>
        <w:t>- наименования отделов и секторов, входящих в структуру управлений и отделов Аппарата Мэра и Аппарата Правительства, и приравненных к ним структурных подразделений: сектор приема и отправки корреспонденции Управления по организации работы с документами Правительства Москвы, информационно-аналитическая группа Отдела информации Правительства Москвы;</w:t>
      </w:r>
    </w:p>
    <w:p w14:paraId="0EDE3C8E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наименования отделов и секторов, входящих в структуру управлений и отделов Аппарата Мэра и Правительства Москвы, и приравненных к ним структурных подразделений, например: отдел информации Организационно-аналитического управления Правительства Москвы;</w:t>
      </w:r>
    </w:p>
    <w:p w14:paraId="7EC5DC43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наименования временно действующих комиссий, например: комиссия по разработке предложений о...;</w:t>
      </w:r>
    </w:p>
    <w:p w14:paraId="079FFDE4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наименования советов, являющихся рабочими органами каких-либо структур, например: научно-технический совет Комитета...;</w:t>
      </w:r>
    </w:p>
    <w:p w14:paraId="1FDBB792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наименования организационных комитетов, рабочих групп и т.д.;</w:t>
      </w:r>
    </w:p>
    <w:p w14:paraId="4B1E282A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названия органов и организаций во множественном числе и используемые не в качестве имени собственного: департаменты и комитеты города Москвы;</w:t>
      </w:r>
    </w:p>
    <w:p w14:paraId="5EF7C213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наименования организационных комитетов, временно действующих комиссий, рабочих групп и т. д.: комиссия по проведению слушаний, согласительная комиссия, рабочая группа по внесению изменений в регламент;</w:t>
      </w:r>
    </w:p>
    <w:p w14:paraId="61DD458A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наименования советов, являющихся рабочими органами каких-либо структур: например: научно-технический совет Комитета...;</w:t>
      </w:r>
    </w:p>
    <w:p w14:paraId="00C1BBE5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Наименование органа исполнительной власти города Москвы пишется в соответствии с официальным наименованием, например: Департамент строительства города Москвы, Главное архивное управление города Москвы.</w:t>
      </w:r>
    </w:p>
    <w:p w14:paraId="2351DDDD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Наименование организации пишется в соответствии с ее учредительными документами, например: ОАО «Московский металлургический завод «Серп и молот», Государственное унитарное предприятие города Москвы «Научно-исследовательский и проектный институт Генерального плана города Москвы».</w:t>
      </w:r>
    </w:p>
    <w:p w14:paraId="16B93E6E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Официальное наименование органа исполнительной власти города Москвы пишется с прописной буквы, кроме родового наименования в официальном наименовании органа исполнительной власти города, а именно префектуры административного округа города Москвы и управы района города Москвы. При повторном использовании в тексте проекта только организационно-правовой формы органа (организации) употребляется строчная буква, например: комитет (при первоначальном упоминании в тексте: Комитет по культурному наследию города Москвы), департамент (при первоначальном упоминании: Департамент образования и науки города Москвы).</w:t>
      </w:r>
    </w:p>
    <w:p w14:paraId="5B9CCA74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Названия органов и организаций во множественном числе и используемые не в качестве имени собственного пишутся со строчной буквы, например: департаменты и комитеты города Москвы.</w:t>
      </w:r>
    </w:p>
    <w:p w14:paraId="290FA716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Наименование организационно-правовой формы организации пишется:</w:t>
      </w:r>
    </w:p>
    <w:p w14:paraId="5889B82E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- с прописной буквы, если оно является частью официального наименования или начинается со слова «государственный», например: Государственное унитарное предприятие города Москвы по ремонту и капитальному строительству предприятий потребительского рынка и услуг «Ремикс», Государственное бюджетное учреждение здравоохранения города </w:t>
      </w:r>
      <w:r w:rsidRPr="00EC684E">
        <w:rPr>
          <w:rFonts w:ascii="Times New Roman" w:eastAsia="Calibri" w:hAnsi="Times New Roman" w:cs="Times New Roman"/>
          <w:sz w:val="24"/>
          <w:szCs w:val="24"/>
        </w:rPr>
        <w:lastRenderedPageBreak/>
        <w:t>Москвы «Городская клиническая больница №1 им. Н. И. Пирогова Департамента здравоохранения города Москвы»;</w:t>
      </w:r>
    </w:p>
    <w:p w14:paraId="366B979A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со строчной буквы, если оно состоит из родового наименования и наименования, ставшего именем собственным и заключенного в кавычки, например: акционерное общество «Компания «Главмосстрой», общество с ограниченной ответственностью «Вектор».</w:t>
      </w:r>
    </w:p>
    <w:p w14:paraId="58A3AF15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80A50E" w14:textId="77777777" w:rsidR="00EC684E" w:rsidRPr="00EC684E" w:rsidRDefault="00EC684E" w:rsidP="00EC684E">
      <w:pPr>
        <w:spacing w:after="0" w:line="276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684E">
        <w:rPr>
          <w:rFonts w:ascii="Times New Roman" w:eastAsia="Calibri" w:hAnsi="Times New Roman" w:cs="Times New Roman"/>
          <w:b/>
          <w:sz w:val="24"/>
          <w:szCs w:val="24"/>
        </w:rPr>
        <w:t>2. Использование сокращений</w:t>
      </w:r>
    </w:p>
    <w:p w14:paraId="5448B731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В тексте распорядительных документов следует избегать употребления сокращенных слов, использование сокращений должно быть оправданным. Не рекомендуется использование аббревиатуры РФ (Российская Федерация).</w:t>
      </w:r>
    </w:p>
    <w:p w14:paraId="04A8B9FB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Возможно применение сокращений при написании:</w:t>
      </w:r>
    </w:p>
    <w:p w14:paraId="57F38A3B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наименование органов управления, организаций, учреждений, предприятий: Минюст, Москомспорт и т.д.;</w:t>
      </w:r>
    </w:p>
    <w:p w14:paraId="350ACE2E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наименование стандартных единиц измерения: грамм (г), килограмм (кг), тонна (т), километр (км), метр (м) и т. д. (точка после таких сокращений не ставится);</w:t>
      </w:r>
    </w:p>
    <w:p w14:paraId="7A947EE4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обозначение географических объектов: г. – город, обл. – область, пос. – поселок, пл. – площадь, просп. – проспект (но не пр-т или пр.), ул. – улица, пер.- переулок и т. д.</w:t>
      </w:r>
    </w:p>
    <w:p w14:paraId="2DD4FC45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служебных слов русского языка: и так далее - и т.д., то есть - т.е., и тому подобное - и т.п., прочее - пр., другой - др.</w:t>
      </w:r>
    </w:p>
    <w:p w14:paraId="5EDEBE41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слов «города» и «годы» - двойными буквами, при этом точка ставится только после второй буквы: 1941-1945 гг., гг. Москва, Санкт-Петербург, Екатеринбург.</w:t>
      </w:r>
    </w:p>
    <w:p w14:paraId="22359FA1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39990F" w14:textId="77777777" w:rsidR="00EC684E" w:rsidRPr="00EC684E" w:rsidRDefault="00EC684E" w:rsidP="00EC684E">
      <w:pPr>
        <w:spacing w:after="0" w:line="276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684E">
        <w:rPr>
          <w:rFonts w:ascii="Times New Roman" w:eastAsia="Calibri" w:hAnsi="Times New Roman" w:cs="Times New Roman"/>
          <w:b/>
          <w:sz w:val="24"/>
          <w:szCs w:val="24"/>
        </w:rPr>
        <w:t>3. Написание дат</w:t>
      </w:r>
    </w:p>
    <w:p w14:paraId="02B1CFC9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В документах используется как буквенно-цифровое (например, 01 января 2011 г.), так и цифровое написание дат (например, 01.01.2011), причем буквенно-цифровое написание является предпочтительным. Использовать написание дат в виде 01.01.11 г. запрещается.</w:t>
      </w:r>
    </w:p>
    <w:p w14:paraId="7A7D04E5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Написание дат в пределах одного документа должно быть единообразным, т.е. либо буквенно-цифровое, либо цифровое.</w:t>
      </w:r>
    </w:p>
    <w:p w14:paraId="2931ABD9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Наименование квартала пишется римскими цифрами (например, VI квартал 2011 г.).</w:t>
      </w:r>
    </w:p>
    <w:p w14:paraId="719A688A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A965A0" w14:textId="77777777" w:rsidR="00EC684E" w:rsidRPr="00EC684E" w:rsidRDefault="00EC684E" w:rsidP="00EC684E">
      <w:pPr>
        <w:spacing w:after="0" w:line="276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684E">
        <w:rPr>
          <w:rFonts w:ascii="Times New Roman" w:eastAsia="Calibri" w:hAnsi="Times New Roman" w:cs="Times New Roman"/>
          <w:b/>
          <w:sz w:val="24"/>
          <w:szCs w:val="24"/>
        </w:rPr>
        <w:t>4. Написание денежных сумм</w:t>
      </w:r>
    </w:p>
    <w:p w14:paraId="3CAC8FC1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В документах суммы в денежном выражении пишутся в цифровой форме с разбивкой на группы (по три цифры) справа налево (например: 333 333 000 рублей 00 копеек). Точка в пробелах между цифровыми группами многозначного числа не ставится. Дроби отделяются запятой.</w:t>
      </w:r>
    </w:p>
    <w:p w14:paraId="4313B6C8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При написании целых круглых чисел (не дробных) можно использовать буквенно-цифровую форму, например: 385 млн. 867 тыс. рублей.</w:t>
      </w:r>
    </w:p>
    <w:p w14:paraId="6657DE10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Если сумма копеек равна 0, то сумму можно указывать без копеек.</w:t>
      </w:r>
    </w:p>
    <w:p w14:paraId="53EEE99F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F85627D" w14:textId="77777777" w:rsidR="00EC684E" w:rsidRPr="00EC684E" w:rsidRDefault="00EC684E" w:rsidP="00EC684E">
      <w:pPr>
        <w:spacing w:after="0" w:line="276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684E">
        <w:rPr>
          <w:rFonts w:ascii="Times New Roman" w:eastAsia="Calibri" w:hAnsi="Times New Roman" w:cs="Times New Roman"/>
          <w:b/>
          <w:sz w:val="24"/>
          <w:szCs w:val="24"/>
        </w:rPr>
        <w:t>5. Употребление буквы Ё</w:t>
      </w:r>
    </w:p>
    <w:p w14:paraId="0B201434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Рекомендуется употребление буквы Ё (замена Ё на Е допустима по усмотрению автора документа).</w:t>
      </w:r>
    </w:p>
    <w:p w14:paraId="68B3CA9B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Обязательно использование буквы Ё в именах, фамилиях и наименованиях географических объектов: Лёвин, Старый </w:t>
      </w:r>
      <w:proofErr w:type="spellStart"/>
      <w:r w:rsidRPr="00EC684E">
        <w:rPr>
          <w:rFonts w:ascii="Times New Roman" w:eastAsia="Calibri" w:hAnsi="Times New Roman" w:cs="Times New Roman"/>
          <w:sz w:val="24"/>
          <w:szCs w:val="24"/>
        </w:rPr>
        <w:t>Толмачёвский</w:t>
      </w:r>
      <w:proofErr w:type="spellEnd"/>
      <w:r w:rsidRPr="00EC684E">
        <w:rPr>
          <w:rFonts w:ascii="Times New Roman" w:eastAsia="Calibri" w:hAnsi="Times New Roman" w:cs="Times New Roman"/>
          <w:sz w:val="24"/>
          <w:szCs w:val="24"/>
        </w:rPr>
        <w:t>, Ликино-</w:t>
      </w:r>
      <w:proofErr w:type="spellStart"/>
      <w:r w:rsidRPr="00EC684E">
        <w:rPr>
          <w:rFonts w:ascii="Times New Roman" w:eastAsia="Calibri" w:hAnsi="Times New Roman" w:cs="Times New Roman"/>
          <w:sz w:val="24"/>
          <w:szCs w:val="24"/>
        </w:rPr>
        <w:t>Дулёво</w:t>
      </w:r>
      <w:proofErr w:type="spellEnd"/>
      <w:r w:rsidRPr="00EC684E">
        <w:rPr>
          <w:rFonts w:ascii="Times New Roman" w:eastAsia="Calibri" w:hAnsi="Times New Roman" w:cs="Times New Roman"/>
          <w:sz w:val="24"/>
          <w:szCs w:val="24"/>
        </w:rPr>
        <w:t xml:space="preserve"> и т. д. Фамилии, </w:t>
      </w:r>
      <w:r w:rsidRPr="00EC684E">
        <w:rPr>
          <w:rFonts w:ascii="Times New Roman" w:eastAsia="Calibri" w:hAnsi="Times New Roman" w:cs="Times New Roman"/>
          <w:sz w:val="24"/>
          <w:szCs w:val="24"/>
        </w:rPr>
        <w:lastRenderedPageBreak/>
        <w:t>имена и отчества граждан должны писаться строго в соответствии с паспортом или свидетельством о рождении.</w:t>
      </w:r>
    </w:p>
    <w:p w14:paraId="54709398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DB0EA6" w14:textId="77777777" w:rsidR="00EC684E" w:rsidRPr="00EC684E" w:rsidRDefault="00EC684E" w:rsidP="00EC684E">
      <w:pPr>
        <w:spacing w:after="0" w:line="276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684E">
        <w:rPr>
          <w:rFonts w:ascii="Times New Roman" w:eastAsia="Calibri" w:hAnsi="Times New Roman" w:cs="Times New Roman"/>
          <w:b/>
          <w:sz w:val="24"/>
          <w:szCs w:val="24"/>
        </w:rPr>
        <w:t>6. Употребление знака номера (№)</w:t>
      </w:r>
    </w:p>
    <w:p w14:paraId="57CDEDBD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Использования в качестве знака номера [№] латинской буквы N запрещается.</w:t>
      </w:r>
    </w:p>
    <w:p w14:paraId="12265A2F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5E6D7A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9AC833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FF0F10" w14:textId="77777777" w:rsidR="00EC684E" w:rsidRPr="00EC684E" w:rsidRDefault="00EC684E" w:rsidP="00EC684E">
      <w:pPr>
        <w:spacing w:after="0" w:line="276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684E">
        <w:rPr>
          <w:rFonts w:ascii="Times New Roman" w:eastAsia="Calibri" w:hAnsi="Times New Roman" w:cs="Times New Roman"/>
          <w:b/>
          <w:sz w:val="24"/>
          <w:szCs w:val="24"/>
        </w:rPr>
        <w:t>7. Римские цифры</w:t>
      </w:r>
    </w:p>
    <w:p w14:paraId="6CF1BE0A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Для обозначения века используются римские цифры: XVI век. Допустимо использование римских цифр в ряде других случаев, например, при нумерации глав документа.</w:t>
      </w:r>
    </w:p>
    <w:p w14:paraId="11146EC3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Римские цифры составляются из прописных латинских букв после переключения на латинскую раскладку клавиатуры. Для составления римских цифр используется: 5 - буква [V], 1 - буква [I], 2 - [II], 3 - [III], 10 - [X], 50 – [L], 100 – [С].</w:t>
      </w:r>
    </w:p>
    <w:p w14:paraId="57E9DC52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B61972" w14:textId="77777777" w:rsidR="00EC684E" w:rsidRPr="00EC684E" w:rsidRDefault="00EC684E" w:rsidP="00EC684E">
      <w:pPr>
        <w:spacing w:after="0" w:line="276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684E">
        <w:rPr>
          <w:rFonts w:ascii="Times New Roman" w:eastAsia="Calibri" w:hAnsi="Times New Roman" w:cs="Times New Roman"/>
          <w:b/>
          <w:sz w:val="24"/>
          <w:szCs w:val="24"/>
        </w:rPr>
        <w:t>8. Написание тире и дефиса</w:t>
      </w:r>
    </w:p>
    <w:p w14:paraId="01FAF439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Для написания тире и дефиса используется знак -.</w:t>
      </w:r>
    </w:p>
    <w:p w14:paraId="1377DEF7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Тире (знак между словами) с двух сторон отбивается пробелами. Дефис (внутри слов) пишется без пробелов, например, Санкт-Петербург, ярко-синий.</w:t>
      </w:r>
    </w:p>
    <w:p w14:paraId="78B15C4E" w14:textId="77777777" w:rsidR="00EC684E" w:rsidRPr="00EC684E" w:rsidRDefault="00EC684E" w:rsidP="00EC684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Дефис применяется также как знак переноса (без пробела).</w:t>
      </w:r>
    </w:p>
    <w:p w14:paraId="472F247B" w14:textId="77777777" w:rsidR="00EC684E" w:rsidRPr="00EC684E" w:rsidRDefault="00EC684E" w:rsidP="00EC684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975E2B" w14:textId="77777777" w:rsidR="00EC684E" w:rsidRPr="00EC684E" w:rsidRDefault="00EC684E" w:rsidP="00EC684E">
      <w:pPr>
        <w:spacing w:after="0" w:line="276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684E">
        <w:rPr>
          <w:rFonts w:ascii="Times New Roman" w:eastAsia="Calibri" w:hAnsi="Times New Roman" w:cs="Times New Roman"/>
          <w:b/>
          <w:sz w:val="24"/>
          <w:szCs w:val="24"/>
        </w:rPr>
        <w:t>9. Употребление пробелов</w:t>
      </w:r>
    </w:p>
    <w:p w14:paraId="28048F82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Пробелы употребляются:</w:t>
      </w:r>
    </w:p>
    <w:p w14:paraId="520239AE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после знака № (например, № 35/37);</w:t>
      </w:r>
    </w:p>
    <w:p w14:paraId="3A6B9EAE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после числительных (например, 01 января 2011 г., 12 768 м, 12 тыс. рублей);</w:t>
      </w:r>
    </w:p>
    <w:p w14:paraId="4DB34437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между числом и стандартными единицами измерения: грамм [г], килограмм [кг], тонна [т] и т.д. (например, 112 кг);</w:t>
      </w:r>
    </w:p>
    <w:p w14:paraId="714CC500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до и после знаков сложения [+], вычитания [-], умножения [*], деления [/] и равенства [=], при этом с цифрами эти знаки пишутся без пробела.</w:t>
      </w:r>
    </w:p>
    <w:p w14:paraId="292E74BB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Пробелы не употребляются:</w:t>
      </w:r>
    </w:p>
    <w:p w14:paraId="7640FAC7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между номером распорядительного документа и его индексом, например: ЛС-123;</w:t>
      </w:r>
    </w:p>
    <w:p w14:paraId="35E1A41F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между числом и знаками процента [%], градуса [°], минуты [`] и секунды [``] (например, 112%)</w:t>
      </w:r>
    </w:p>
    <w:p w14:paraId="2C620E9B" w14:textId="77777777" w:rsidR="00EC684E" w:rsidRPr="00EC684E" w:rsidRDefault="00EC684E" w:rsidP="00EC684E">
      <w:pPr>
        <w:spacing w:after="0" w:line="276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684E">
        <w:rPr>
          <w:rFonts w:ascii="Times New Roman" w:eastAsia="Calibri" w:hAnsi="Times New Roman" w:cs="Times New Roman"/>
          <w:b/>
          <w:sz w:val="24"/>
          <w:szCs w:val="24"/>
        </w:rPr>
        <w:t>10. Выделение заголовков, подзаголовков, рубрик и отдельных слов и фраз</w:t>
      </w:r>
    </w:p>
    <w:p w14:paraId="48D725E0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Применяются следующие способы выделения заголовков, подзаголовков, рубрик и отдельных слов и фраз в тексте:</w:t>
      </w:r>
    </w:p>
    <w:p w14:paraId="00D4ECDA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набором прописными буквами;</w:t>
      </w:r>
    </w:p>
    <w:p w14:paraId="038F1EF2" w14:textId="77777777" w:rsidR="00EC684E" w:rsidRPr="00EC684E" w:rsidRDefault="00EC684E" w:rsidP="00EC68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подчеркиванием;</w:t>
      </w:r>
    </w:p>
    <w:p w14:paraId="24A2E2CA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курсивом;</w:t>
      </w:r>
    </w:p>
    <w:p w14:paraId="17E31930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- жирным начертанием.</w:t>
      </w:r>
    </w:p>
    <w:p w14:paraId="7E4A0AA8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Каждая рубрика пишется с абзаца и может иметь цифровое или буквенное обозначение. Если рубрики при перечислении начинаются с прописной буквы, то они отделяются друг от друга точкой, а если со строчной, то между рубриками ставится точка с запятой.</w:t>
      </w:r>
    </w:p>
    <w:p w14:paraId="7987CAC6" w14:textId="77777777" w:rsidR="00EC684E" w:rsidRPr="00EC684E" w:rsidRDefault="00EC684E" w:rsidP="00EC684E">
      <w:pPr>
        <w:spacing w:after="0" w:line="276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684E">
        <w:rPr>
          <w:rFonts w:ascii="Times New Roman" w:eastAsia="Calibri" w:hAnsi="Times New Roman" w:cs="Times New Roman"/>
          <w:b/>
          <w:sz w:val="24"/>
          <w:szCs w:val="24"/>
        </w:rPr>
        <w:t>11. Употребление числительных</w:t>
      </w:r>
    </w:p>
    <w:p w14:paraId="697AFA33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lastRenderedPageBreak/>
        <w:t>Количественные и порядковые числительные до трех включительно могут обознаться как буквенным, так и цифровым способом, от 4 и выше - цифровым с использованием арабских цифр (например, в течение трех месяцев, не менее чем за 10 дней до начала заседания).</w:t>
      </w:r>
    </w:p>
    <w:p w14:paraId="2DDD6280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Порядковые числительные, обозначаемые цифрами, требуют добавления через дефис падежного окончания (например, 7-я неделя, в 5-м подъезде, 2-й Крестовский переулок, не позднее 10-го дня, к 8-му числу).</w:t>
      </w:r>
    </w:p>
    <w:p w14:paraId="21189887" w14:textId="77777777" w:rsidR="00EC684E" w:rsidRPr="00EC684E" w:rsidRDefault="00EC684E" w:rsidP="00EC684E">
      <w:pPr>
        <w:spacing w:after="0" w:line="276" w:lineRule="auto"/>
        <w:ind w:left="127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684E">
        <w:rPr>
          <w:rFonts w:ascii="Times New Roman" w:eastAsia="Calibri" w:hAnsi="Times New Roman" w:cs="Times New Roman"/>
          <w:b/>
          <w:sz w:val="24"/>
          <w:szCs w:val="24"/>
        </w:rPr>
        <w:t>12. Написание сложных существительных и прилагательных с числительными в составе</w:t>
      </w:r>
    </w:p>
    <w:p w14:paraId="47A02638" w14:textId="77777777" w:rsidR="00EC684E" w:rsidRPr="00EC684E" w:rsidRDefault="00EC684E" w:rsidP="00EC684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t>При написании сложных существительных и прилагательных с числительными в составе рекомендуется буквенно-цифровая форма (части присоединяются друг к другу дефисом) (например, 150-летие, 25-процентный). Но при небольших числах (от 1 до 10) употребляется буквенная форма (например, трехдневный, пятиэтажный).</w:t>
      </w:r>
    </w:p>
    <w:p w14:paraId="65E70E81" w14:textId="77777777" w:rsidR="00EC684E" w:rsidRPr="00EC684E" w:rsidRDefault="00EC684E" w:rsidP="00EC684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84E">
        <w:rPr>
          <w:rFonts w:ascii="Times New Roman" w:eastAsia="Calibri" w:hAnsi="Times New Roman" w:cs="Times New Roman"/>
          <w:sz w:val="24"/>
          <w:szCs w:val="24"/>
        </w:rPr>
        <w:br/>
      </w:r>
    </w:p>
    <w:p w14:paraId="6C2454BC" w14:textId="77777777" w:rsidR="00EC684E" w:rsidRPr="00EC684E" w:rsidRDefault="00EC684E" w:rsidP="00EC684E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EA1088" w14:textId="77777777" w:rsidR="00481B30" w:rsidRPr="00481B30" w:rsidRDefault="00481B30" w:rsidP="00B33078">
      <w:pPr>
        <w:spacing w:before="240"/>
        <w:ind w:left="-1276"/>
        <w:rPr>
          <w:rFonts w:ascii="Times New Roman" w:hAnsi="Times New Roman" w:cs="Times New Roman"/>
          <w:b/>
          <w:sz w:val="28"/>
          <w:szCs w:val="28"/>
        </w:rPr>
      </w:pPr>
    </w:p>
    <w:sectPr w:rsidR="00481B30" w:rsidRPr="00481B30" w:rsidSect="004C49F5">
      <w:headerReference w:type="default" r:id="rId9"/>
      <w:headerReference w:type="first" r:id="rId10"/>
      <w:pgSz w:w="11906" w:h="16838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964151" w14:textId="77777777" w:rsidR="003C1F15" w:rsidRDefault="003C1F15" w:rsidP="008129EE">
      <w:pPr>
        <w:spacing w:after="0" w:line="240" w:lineRule="auto"/>
      </w:pPr>
      <w:r>
        <w:separator/>
      </w:r>
    </w:p>
  </w:endnote>
  <w:endnote w:type="continuationSeparator" w:id="0">
    <w:p w14:paraId="4CE02932" w14:textId="77777777" w:rsidR="003C1F15" w:rsidRDefault="003C1F15" w:rsidP="00812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49960D" w14:textId="77777777" w:rsidR="003C1F15" w:rsidRDefault="003C1F15" w:rsidP="008129EE">
      <w:pPr>
        <w:spacing w:after="0" w:line="240" w:lineRule="auto"/>
      </w:pPr>
      <w:r>
        <w:separator/>
      </w:r>
    </w:p>
  </w:footnote>
  <w:footnote w:type="continuationSeparator" w:id="0">
    <w:p w14:paraId="330B24A4" w14:textId="77777777" w:rsidR="003C1F15" w:rsidRDefault="003C1F15" w:rsidP="00812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3431439"/>
      <w:docPartObj>
        <w:docPartGallery w:val="Page Numbers (Top of Page)"/>
        <w:docPartUnique/>
      </w:docPartObj>
    </w:sdtPr>
    <w:sdtEndPr/>
    <w:sdtContent>
      <w:p w14:paraId="5F451F34" w14:textId="28A89C04" w:rsidR="008129EE" w:rsidRDefault="008129E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5EDB">
          <w:rPr>
            <w:noProof/>
          </w:rPr>
          <w:t>44</w:t>
        </w:r>
        <w:r>
          <w:fldChar w:fldCharType="end"/>
        </w:r>
      </w:p>
    </w:sdtContent>
  </w:sdt>
  <w:p w14:paraId="487F5B54" w14:textId="77777777" w:rsidR="008129EE" w:rsidRDefault="008129EE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B3A06F" w14:textId="642AB8B5" w:rsidR="00481B30" w:rsidRDefault="00481B30">
    <w:pPr>
      <w:pStyle w:val="ab"/>
      <w:jc w:val="center"/>
    </w:pPr>
  </w:p>
  <w:p w14:paraId="68559C50" w14:textId="0EAC43D9" w:rsidR="008129EE" w:rsidRDefault="008129EE" w:rsidP="00481B30">
    <w:pPr>
      <w:pStyle w:val="ab"/>
      <w:tabs>
        <w:tab w:val="clear" w:pos="4153"/>
        <w:tab w:val="center" w:pos="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9C6642E"/>
    <w:multiLevelType w:val="singleLevel"/>
    <w:tmpl w:val="99C6642E"/>
    <w:lvl w:ilvl="0">
      <w:start w:val="1"/>
      <w:numFmt w:val="decimal"/>
      <w:lvlText w:val="%1."/>
      <w:lvlJc w:val="left"/>
    </w:lvl>
  </w:abstractNum>
  <w:abstractNum w:abstractNumId="1">
    <w:nsid w:val="038A76BC"/>
    <w:multiLevelType w:val="hybridMultilevel"/>
    <w:tmpl w:val="8424F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4148B"/>
    <w:multiLevelType w:val="hybridMultilevel"/>
    <w:tmpl w:val="A2AC41BC"/>
    <w:lvl w:ilvl="0" w:tplc="1D1AD7DA">
      <w:start w:val="1"/>
      <w:numFmt w:val="decimal"/>
      <w:lvlText w:val="%1."/>
      <w:lvlJc w:val="left"/>
      <w:pPr>
        <w:ind w:left="102" w:hanging="4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1" w:tplc="7700A9F8">
      <w:numFmt w:val="bullet"/>
      <w:lvlText w:val="•"/>
      <w:lvlJc w:val="left"/>
      <w:pPr>
        <w:ind w:left="1046" w:hanging="461"/>
      </w:pPr>
      <w:rPr>
        <w:rFonts w:hint="default"/>
        <w:lang w:val="ru-RU" w:eastAsia="en-US" w:bidi="ar-SA"/>
      </w:rPr>
    </w:lvl>
    <w:lvl w:ilvl="2" w:tplc="1020F0F8">
      <w:numFmt w:val="bullet"/>
      <w:lvlText w:val="•"/>
      <w:lvlJc w:val="left"/>
      <w:pPr>
        <w:ind w:left="1993" w:hanging="461"/>
      </w:pPr>
      <w:rPr>
        <w:rFonts w:hint="default"/>
        <w:lang w:val="ru-RU" w:eastAsia="en-US" w:bidi="ar-SA"/>
      </w:rPr>
    </w:lvl>
    <w:lvl w:ilvl="3" w:tplc="0456B34E">
      <w:numFmt w:val="bullet"/>
      <w:lvlText w:val="•"/>
      <w:lvlJc w:val="left"/>
      <w:pPr>
        <w:ind w:left="2939" w:hanging="461"/>
      </w:pPr>
      <w:rPr>
        <w:rFonts w:hint="default"/>
        <w:lang w:val="ru-RU" w:eastAsia="en-US" w:bidi="ar-SA"/>
      </w:rPr>
    </w:lvl>
    <w:lvl w:ilvl="4" w:tplc="5F8CFBA8">
      <w:numFmt w:val="bullet"/>
      <w:lvlText w:val="•"/>
      <w:lvlJc w:val="left"/>
      <w:pPr>
        <w:ind w:left="3886" w:hanging="461"/>
      </w:pPr>
      <w:rPr>
        <w:rFonts w:hint="default"/>
        <w:lang w:val="ru-RU" w:eastAsia="en-US" w:bidi="ar-SA"/>
      </w:rPr>
    </w:lvl>
    <w:lvl w:ilvl="5" w:tplc="F7F2BA60">
      <w:numFmt w:val="bullet"/>
      <w:lvlText w:val="•"/>
      <w:lvlJc w:val="left"/>
      <w:pPr>
        <w:ind w:left="4833" w:hanging="461"/>
      </w:pPr>
      <w:rPr>
        <w:rFonts w:hint="default"/>
        <w:lang w:val="ru-RU" w:eastAsia="en-US" w:bidi="ar-SA"/>
      </w:rPr>
    </w:lvl>
    <w:lvl w:ilvl="6" w:tplc="999C6F9C">
      <w:numFmt w:val="bullet"/>
      <w:lvlText w:val="•"/>
      <w:lvlJc w:val="left"/>
      <w:pPr>
        <w:ind w:left="5779" w:hanging="461"/>
      </w:pPr>
      <w:rPr>
        <w:rFonts w:hint="default"/>
        <w:lang w:val="ru-RU" w:eastAsia="en-US" w:bidi="ar-SA"/>
      </w:rPr>
    </w:lvl>
    <w:lvl w:ilvl="7" w:tplc="4AFAED92">
      <w:numFmt w:val="bullet"/>
      <w:lvlText w:val="•"/>
      <w:lvlJc w:val="left"/>
      <w:pPr>
        <w:ind w:left="6726" w:hanging="461"/>
      </w:pPr>
      <w:rPr>
        <w:rFonts w:hint="default"/>
        <w:lang w:val="ru-RU" w:eastAsia="en-US" w:bidi="ar-SA"/>
      </w:rPr>
    </w:lvl>
    <w:lvl w:ilvl="8" w:tplc="9B883DDE">
      <w:numFmt w:val="bullet"/>
      <w:lvlText w:val="•"/>
      <w:lvlJc w:val="left"/>
      <w:pPr>
        <w:ind w:left="7673" w:hanging="461"/>
      </w:pPr>
      <w:rPr>
        <w:rFonts w:hint="default"/>
        <w:lang w:val="ru-RU" w:eastAsia="en-US" w:bidi="ar-SA"/>
      </w:rPr>
    </w:lvl>
  </w:abstractNum>
  <w:abstractNum w:abstractNumId="3">
    <w:nsid w:val="06F934E1"/>
    <w:multiLevelType w:val="hybridMultilevel"/>
    <w:tmpl w:val="05D2A2B0"/>
    <w:lvl w:ilvl="0" w:tplc="FFEE0C1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AC1E2D"/>
    <w:multiLevelType w:val="multilevel"/>
    <w:tmpl w:val="BE928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6F1AD7"/>
    <w:multiLevelType w:val="multilevel"/>
    <w:tmpl w:val="A18C0090"/>
    <w:lvl w:ilvl="0">
      <w:start w:val="1"/>
      <w:numFmt w:val="decimal"/>
      <w:lvlText w:val="%1."/>
      <w:lvlJc w:val="left"/>
      <w:pPr>
        <w:ind w:left="2143" w:hanging="570"/>
      </w:pPr>
      <w:rPr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8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56" w:hanging="55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972" w:hanging="55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889" w:hanging="55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805" w:hanging="55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21" w:hanging="55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38" w:hanging="55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54" w:hanging="557"/>
      </w:pPr>
      <w:rPr>
        <w:lang w:val="ru-RU" w:eastAsia="en-US" w:bidi="ar-SA"/>
      </w:rPr>
    </w:lvl>
  </w:abstractNum>
  <w:abstractNum w:abstractNumId="6">
    <w:nsid w:val="1F0D7482"/>
    <w:multiLevelType w:val="multilevel"/>
    <w:tmpl w:val="1F0D74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026CD0"/>
    <w:multiLevelType w:val="hybridMultilevel"/>
    <w:tmpl w:val="4FE47752"/>
    <w:lvl w:ilvl="0" w:tplc="01103FA2">
      <w:start w:val="1"/>
      <w:numFmt w:val="decimal"/>
      <w:lvlText w:val="%1."/>
      <w:lvlJc w:val="left"/>
      <w:pPr>
        <w:ind w:left="102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1" w:tplc="9A06759A">
      <w:start w:val="1"/>
      <w:numFmt w:val="decimal"/>
      <w:lvlText w:val="%2)"/>
      <w:lvlJc w:val="left"/>
      <w:pPr>
        <w:ind w:left="102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552FA2C">
      <w:numFmt w:val="bullet"/>
      <w:lvlText w:val="•"/>
      <w:lvlJc w:val="left"/>
      <w:pPr>
        <w:ind w:left="1993" w:hanging="392"/>
      </w:pPr>
      <w:rPr>
        <w:rFonts w:hint="default"/>
        <w:lang w:val="ru-RU" w:eastAsia="en-US" w:bidi="ar-SA"/>
      </w:rPr>
    </w:lvl>
    <w:lvl w:ilvl="3" w:tplc="FED25310">
      <w:numFmt w:val="bullet"/>
      <w:lvlText w:val="•"/>
      <w:lvlJc w:val="left"/>
      <w:pPr>
        <w:ind w:left="2939" w:hanging="392"/>
      </w:pPr>
      <w:rPr>
        <w:rFonts w:hint="default"/>
        <w:lang w:val="ru-RU" w:eastAsia="en-US" w:bidi="ar-SA"/>
      </w:rPr>
    </w:lvl>
    <w:lvl w:ilvl="4" w:tplc="E494BDB2">
      <w:numFmt w:val="bullet"/>
      <w:lvlText w:val="•"/>
      <w:lvlJc w:val="left"/>
      <w:pPr>
        <w:ind w:left="3886" w:hanging="392"/>
      </w:pPr>
      <w:rPr>
        <w:rFonts w:hint="default"/>
        <w:lang w:val="ru-RU" w:eastAsia="en-US" w:bidi="ar-SA"/>
      </w:rPr>
    </w:lvl>
    <w:lvl w:ilvl="5" w:tplc="EE9A43A2">
      <w:numFmt w:val="bullet"/>
      <w:lvlText w:val="•"/>
      <w:lvlJc w:val="left"/>
      <w:pPr>
        <w:ind w:left="4833" w:hanging="392"/>
      </w:pPr>
      <w:rPr>
        <w:rFonts w:hint="default"/>
        <w:lang w:val="ru-RU" w:eastAsia="en-US" w:bidi="ar-SA"/>
      </w:rPr>
    </w:lvl>
    <w:lvl w:ilvl="6" w:tplc="00E836D6">
      <w:numFmt w:val="bullet"/>
      <w:lvlText w:val="•"/>
      <w:lvlJc w:val="left"/>
      <w:pPr>
        <w:ind w:left="5779" w:hanging="392"/>
      </w:pPr>
      <w:rPr>
        <w:rFonts w:hint="default"/>
        <w:lang w:val="ru-RU" w:eastAsia="en-US" w:bidi="ar-SA"/>
      </w:rPr>
    </w:lvl>
    <w:lvl w:ilvl="7" w:tplc="290898C6">
      <w:numFmt w:val="bullet"/>
      <w:lvlText w:val="•"/>
      <w:lvlJc w:val="left"/>
      <w:pPr>
        <w:ind w:left="6726" w:hanging="392"/>
      </w:pPr>
      <w:rPr>
        <w:rFonts w:hint="default"/>
        <w:lang w:val="ru-RU" w:eastAsia="en-US" w:bidi="ar-SA"/>
      </w:rPr>
    </w:lvl>
    <w:lvl w:ilvl="8" w:tplc="737E0634">
      <w:numFmt w:val="bullet"/>
      <w:lvlText w:val="•"/>
      <w:lvlJc w:val="left"/>
      <w:pPr>
        <w:ind w:left="7673" w:hanging="392"/>
      </w:pPr>
      <w:rPr>
        <w:rFonts w:hint="default"/>
        <w:lang w:val="ru-RU" w:eastAsia="en-US" w:bidi="ar-SA"/>
      </w:rPr>
    </w:lvl>
  </w:abstractNum>
  <w:abstractNum w:abstractNumId="8">
    <w:nsid w:val="348A5897"/>
    <w:multiLevelType w:val="multilevel"/>
    <w:tmpl w:val="348A5897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AB57A57"/>
    <w:multiLevelType w:val="hybridMultilevel"/>
    <w:tmpl w:val="4B8E05FE"/>
    <w:lvl w:ilvl="0" w:tplc="24424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C9B40F2"/>
    <w:multiLevelType w:val="hybridMultilevel"/>
    <w:tmpl w:val="0A781D28"/>
    <w:lvl w:ilvl="0" w:tplc="C27815E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4C57DC9"/>
    <w:multiLevelType w:val="multilevel"/>
    <w:tmpl w:val="74FEC1DE"/>
    <w:lvl w:ilvl="0">
      <w:start w:val="1"/>
      <w:numFmt w:val="decimal"/>
      <w:lvlText w:val="%1."/>
      <w:lvlJc w:val="left"/>
      <w:pPr>
        <w:ind w:left="1189" w:hanging="480"/>
      </w:pPr>
      <w:rPr>
        <w:rFonts w:eastAsia="Times New Roman" w:hint="default"/>
        <w:b/>
        <w:color w:val="212529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4F360CF2"/>
    <w:multiLevelType w:val="hybridMultilevel"/>
    <w:tmpl w:val="375C1B3A"/>
    <w:lvl w:ilvl="0" w:tplc="0419000F">
      <w:start w:val="1"/>
      <w:numFmt w:val="decimal"/>
      <w:lvlText w:val="%1."/>
      <w:lvlJc w:val="left"/>
      <w:pPr>
        <w:ind w:left="4046" w:hanging="360"/>
      </w:pPr>
    </w:lvl>
    <w:lvl w:ilvl="1" w:tplc="04190019">
      <w:start w:val="1"/>
      <w:numFmt w:val="lowerLetter"/>
      <w:lvlText w:val="%2."/>
      <w:lvlJc w:val="left"/>
      <w:pPr>
        <w:ind w:left="4766" w:hanging="360"/>
      </w:pPr>
    </w:lvl>
    <w:lvl w:ilvl="2" w:tplc="0419001B">
      <w:start w:val="1"/>
      <w:numFmt w:val="lowerRoman"/>
      <w:lvlText w:val="%3."/>
      <w:lvlJc w:val="right"/>
      <w:pPr>
        <w:ind w:left="5486" w:hanging="180"/>
      </w:pPr>
    </w:lvl>
    <w:lvl w:ilvl="3" w:tplc="0419000F">
      <w:start w:val="1"/>
      <w:numFmt w:val="decimal"/>
      <w:lvlText w:val="%4."/>
      <w:lvlJc w:val="left"/>
      <w:pPr>
        <w:ind w:left="6206" w:hanging="360"/>
      </w:pPr>
    </w:lvl>
    <w:lvl w:ilvl="4" w:tplc="04190019">
      <w:start w:val="1"/>
      <w:numFmt w:val="lowerLetter"/>
      <w:lvlText w:val="%5."/>
      <w:lvlJc w:val="left"/>
      <w:pPr>
        <w:ind w:left="6926" w:hanging="360"/>
      </w:pPr>
    </w:lvl>
    <w:lvl w:ilvl="5" w:tplc="0419001B">
      <w:start w:val="1"/>
      <w:numFmt w:val="lowerRoman"/>
      <w:lvlText w:val="%6."/>
      <w:lvlJc w:val="right"/>
      <w:pPr>
        <w:ind w:left="7646" w:hanging="180"/>
      </w:pPr>
    </w:lvl>
    <w:lvl w:ilvl="6" w:tplc="0419000F">
      <w:start w:val="1"/>
      <w:numFmt w:val="decimal"/>
      <w:lvlText w:val="%7."/>
      <w:lvlJc w:val="left"/>
      <w:pPr>
        <w:ind w:left="8366" w:hanging="360"/>
      </w:pPr>
    </w:lvl>
    <w:lvl w:ilvl="7" w:tplc="04190019">
      <w:start w:val="1"/>
      <w:numFmt w:val="lowerLetter"/>
      <w:lvlText w:val="%8."/>
      <w:lvlJc w:val="left"/>
      <w:pPr>
        <w:ind w:left="9086" w:hanging="360"/>
      </w:pPr>
    </w:lvl>
    <w:lvl w:ilvl="8" w:tplc="0419001B">
      <w:start w:val="1"/>
      <w:numFmt w:val="lowerRoman"/>
      <w:lvlText w:val="%9."/>
      <w:lvlJc w:val="right"/>
      <w:pPr>
        <w:ind w:left="9806" w:hanging="180"/>
      </w:pPr>
    </w:lvl>
  </w:abstractNum>
  <w:abstractNum w:abstractNumId="13">
    <w:nsid w:val="5316322A"/>
    <w:multiLevelType w:val="hybridMultilevel"/>
    <w:tmpl w:val="F292795A"/>
    <w:lvl w:ilvl="0" w:tplc="C80C1D36">
      <w:start w:val="1"/>
      <w:numFmt w:val="decimal"/>
      <w:lvlText w:val="%1."/>
      <w:lvlJc w:val="left"/>
      <w:pPr>
        <w:tabs>
          <w:tab w:val="num" w:pos="735"/>
        </w:tabs>
        <w:ind w:left="73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>
    <w:nsid w:val="63A31DE4"/>
    <w:multiLevelType w:val="hybridMultilevel"/>
    <w:tmpl w:val="0D2CC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5C5AA3"/>
    <w:multiLevelType w:val="hybridMultilevel"/>
    <w:tmpl w:val="FBDA64AE"/>
    <w:lvl w:ilvl="0" w:tplc="D5DCD16E">
      <w:start w:val="8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E4458F5"/>
    <w:multiLevelType w:val="multilevel"/>
    <w:tmpl w:val="CE123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820803"/>
    <w:multiLevelType w:val="hybridMultilevel"/>
    <w:tmpl w:val="FCC47914"/>
    <w:lvl w:ilvl="0" w:tplc="A5146E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7"/>
  </w:num>
  <w:num w:numId="3">
    <w:abstractNumId w:val="2"/>
  </w:num>
  <w:num w:numId="4">
    <w:abstractNumId w:val="17"/>
  </w:num>
  <w:num w:numId="5">
    <w:abstractNumId w:val="6"/>
  </w:num>
  <w:num w:numId="6">
    <w:abstractNumId w:val="8"/>
  </w:num>
  <w:num w:numId="7">
    <w:abstractNumId w:val="1"/>
  </w:num>
  <w:num w:numId="8">
    <w:abstractNumId w:val="9"/>
  </w:num>
  <w:num w:numId="9">
    <w:abstractNumId w:val="15"/>
  </w:num>
  <w:num w:numId="10">
    <w:abstractNumId w:val="11"/>
  </w:num>
  <w:num w:numId="11">
    <w:abstractNumId w:val="14"/>
  </w:num>
  <w:num w:numId="12">
    <w:abstractNumId w:val="0"/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8F1"/>
    <w:rsid w:val="0000430C"/>
    <w:rsid w:val="00005DEB"/>
    <w:rsid w:val="0000724D"/>
    <w:rsid w:val="00007D00"/>
    <w:rsid w:val="000116CD"/>
    <w:rsid w:val="00015F45"/>
    <w:rsid w:val="0002130A"/>
    <w:rsid w:val="00021DF3"/>
    <w:rsid w:val="000234DA"/>
    <w:rsid w:val="00024793"/>
    <w:rsid w:val="00027579"/>
    <w:rsid w:val="0003059E"/>
    <w:rsid w:val="00034096"/>
    <w:rsid w:val="00034264"/>
    <w:rsid w:val="000422D5"/>
    <w:rsid w:val="00044BDF"/>
    <w:rsid w:val="00044F4B"/>
    <w:rsid w:val="00046703"/>
    <w:rsid w:val="00047530"/>
    <w:rsid w:val="00047839"/>
    <w:rsid w:val="00051B9F"/>
    <w:rsid w:val="00052955"/>
    <w:rsid w:val="0005384C"/>
    <w:rsid w:val="000562C7"/>
    <w:rsid w:val="000570CD"/>
    <w:rsid w:val="000570DD"/>
    <w:rsid w:val="00057B1D"/>
    <w:rsid w:val="00063961"/>
    <w:rsid w:val="000646BF"/>
    <w:rsid w:val="000655EB"/>
    <w:rsid w:val="000656F5"/>
    <w:rsid w:val="0006754B"/>
    <w:rsid w:val="00067B97"/>
    <w:rsid w:val="0007162A"/>
    <w:rsid w:val="000823BE"/>
    <w:rsid w:val="00083BF3"/>
    <w:rsid w:val="00091000"/>
    <w:rsid w:val="000936A7"/>
    <w:rsid w:val="0009448C"/>
    <w:rsid w:val="000975D2"/>
    <w:rsid w:val="000A02A8"/>
    <w:rsid w:val="000A0C29"/>
    <w:rsid w:val="000A282C"/>
    <w:rsid w:val="000A396F"/>
    <w:rsid w:val="000A3A94"/>
    <w:rsid w:val="000A6B4E"/>
    <w:rsid w:val="000A7658"/>
    <w:rsid w:val="000B0982"/>
    <w:rsid w:val="000B1776"/>
    <w:rsid w:val="000B26A4"/>
    <w:rsid w:val="000B5D06"/>
    <w:rsid w:val="000C6015"/>
    <w:rsid w:val="000D1489"/>
    <w:rsid w:val="000D215B"/>
    <w:rsid w:val="000D322B"/>
    <w:rsid w:val="000D6C9A"/>
    <w:rsid w:val="000D6E77"/>
    <w:rsid w:val="000D70BA"/>
    <w:rsid w:val="000D7E2B"/>
    <w:rsid w:val="000E399F"/>
    <w:rsid w:val="000E6606"/>
    <w:rsid w:val="000F05F2"/>
    <w:rsid w:val="000F16CA"/>
    <w:rsid w:val="000F1712"/>
    <w:rsid w:val="000F3700"/>
    <w:rsid w:val="000F6308"/>
    <w:rsid w:val="000F6AE1"/>
    <w:rsid w:val="001003F2"/>
    <w:rsid w:val="00101CCB"/>
    <w:rsid w:val="00104DCE"/>
    <w:rsid w:val="001065EB"/>
    <w:rsid w:val="00110F0B"/>
    <w:rsid w:val="00111EB0"/>
    <w:rsid w:val="0011341F"/>
    <w:rsid w:val="00114AD1"/>
    <w:rsid w:val="00115D35"/>
    <w:rsid w:val="00120CF5"/>
    <w:rsid w:val="00122E00"/>
    <w:rsid w:val="00123323"/>
    <w:rsid w:val="00125286"/>
    <w:rsid w:val="0013222B"/>
    <w:rsid w:val="00133C92"/>
    <w:rsid w:val="00134447"/>
    <w:rsid w:val="00136133"/>
    <w:rsid w:val="00136611"/>
    <w:rsid w:val="001408A5"/>
    <w:rsid w:val="00140A77"/>
    <w:rsid w:val="00140C1A"/>
    <w:rsid w:val="001472A9"/>
    <w:rsid w:val="00152AE4"/>
    <w:rsid w:val="00153635"/>
    <w:rsid w:val="00153FA5"/>
    <w:rsid w:val="001543B7"/>
    <w:rsid w:val="001548CF"/>
    <w:rsid w:val="001569DB"/>
    <w:rsid w:val="00161E13"/>
    <w:rsid w:val="00164C90"/>
    <w:rsid w:val="001676E0"/>
    <w:rsid w:val="001717D7"/>
    <w:rsid w:val="00181E2F"/>
    <w:rsid w:val="00183165"/>
    <w:rsid w:val="00185A6A"/>
    <w:rsid w:val="001941D6"/>
    <w:rsid w:val="001A5904"/>
    <w:rsid w:val="001A6A5B"/>
    <w:rsid w:val="001B027B"/>
    <w:rsid w:val="001B2293"/>
    <w:rsid w:val="001B2521"/>
    <w:rsid w:val="001B4950"/>
    <w:rsid w:val="001B587E"/>
    <w:rsid w:val="001C189F"/>
    <w:rsid w:val="001C1E48"/>
    <w:rsid w:val="001C401F"/>
    <w:rsid w:val="001C544B"/>
    <w:rsid w:val="001C63B3"/>
    <w:rsid w:val="001C7E8B"/>
    <w:rsid w:val="001D4094"/>
    <w:rsid w:val="001D5456"/>
    <w:rsid w:val="001D7C4C"/>
    <w:rsid w:val="001E2641"/>
    <w:rsid w:val="001E3CC1"/>
    <w:rsid w:val="001E40B1"/>
    <w:rsid w:val="001E40EC"/>
    <w:rsid w:val="001E77C9"/>
    <w:rsid w:val="001F1A52"/>
    <w:rsid w:val="001F41D5"/>
    <w:rsid w:val="00200057"/>
    <w:rsid w:val="00200B43"/>
    <w:rsid w:val="00202F5A"/>
    <w:rsid w:val="00206451"/>
    <w:rsid w:val="00206E5F"/>
    <w:rsid w:val="00211B70"/>
    <w:rsid w:val="002125E0"/>
    <w:rsid w:val="00212B30"/>
    <w:rsid w:val="00213A32"/>
    <w:rsid w:val="002171A7"/>
    <w:rsid w:val="00217830"/>
    <w:rsid w:val="00221809"/>
    <w:rsid w:val="0022225B"/>
    <w:rsid w:val="002253C9"/>
    <w:rsid w:val="002276FD"/>
    <w:rsid w:val="002318AD"/>
    <w:rsid w:val="00233349"/>
    <w:rsid w:val="00234021"/>
    <w:rsid w:val="002344E1"/>
    <w:rsid w:val="00235EDB"/>
    <w:rsid w:val="002451DF"/>
    <w:rsid w:val="002464B9"/>
    <w:rsid w:val="0024703C"/>
    <w:rsid w:val="00250A86"/>
    <w:rsid w:val="0025185D"/>
    <w:rsid w:val="00251D69"/>
    <w:rsid w:val="00253838"/>
    <w:rsid w:val="00261387"/>
    <w:rsid w:val="00267674"/>
    <w:rsid w:val="002744D9"/>
    <w:rsid w:val="00277D2A"/>
    <w:rsid w:val="002801FA"/>
    <w:rsid w:val="00282465"/>
    <w:rsid w:val="00291A14"/>
    <w:rsid w:val="002935FE"/>
    <w:rsid w:val="002938A3"/>
    <w:rsid w:val="002972E2"/>
    <w:rsid w:val="002A02D4"/>
    <w:rsid w:val="002A3062"/>
    <w:rsid w:val="002A4B48"/>
    <w:rsid w:val="002A5458"/>
    <w:rsid w:val="002B0832"/>
    <w:rsid w:val="002B7B3A"/>
    <w:rsid w:val="002C0929"/>
    <w:rsid w:val="002C1B53"/>
    <w:rsid w:val="002C38F9"/>
    <w:rsid w:val="002C3EE2"/>
    <w:rsid w:val="002D098E"/>
    <w:rsid w:val="002D12AF"/>
    <w:rsid w:val="002D13FE"/>
    <w:rsid w:val="002D3681"/>
    <w:rsid w:val="002D4AB3"/>
    <w:rsid w:val="002D6C04"/>
    <w:rsid w:val="002E05FB"/>
    <w:rsid w:val="002E2A0F"/>
    <w:rsid w:val="002E678D"/>
    <w:rsid w:val="002F0A72"/>
    <w:rsid w:val="002F1877"/>
    <w:rsid w:val="002F29C5"/>
    <w:rsid w:val="002F715F"/>
    <w:rsid w:val="002F7C2A"/>
    <w:rsid w:val="00300B7E"/>
    <w:rsid w:val="0030180E"/>
    <w:rsid w:val="003045F5"/>
    <w:rsid w:val="0031031E"/>
    <w:rsid w:val="0031304C"/>
    <w:rsid w:val="003151AB"/>
    <w:rsid w:val="00315250"/>
    <w:rsid w:val="00320731"/>
    <w:rsid w:val="00325C56"/>
    <w:rsid w:val="0032648B"/>
    <w:rsid w:val="00327A7E"/>
    <w:rsid w:val="00327DF9"/>
    <w:rsid w:val="003327B2"/>
    <w:rsid w:val="0033360E"/>
    <w:rsid w:val="0033634E"/>
    <w:rsid w:val="003366FB"/>
    <w:rsid w:val="00340891"/>
    <w:rsid w:val="00340BB9"/>
    <w:rsid w:val="0034122E"/>
    <w:rsid w:val="0034136C"/>
    <w:rsid w:val="003429E8"/>
    <w:rsid w:val="00343C76"/>
    <w:rsid w:val="00344E91"/>
    <w:rsid w:val="003457D8"/>
    <w:rsid w:val="003506E1"/>
    <w:rsid w:val="0035365E"/>
    <w:rsid w:val="00353788"/>
    <w:rsid w:val="0035527E"/>
    <w:rsid w:val="00355BB9"/>
    <w:rsid w:val="00357297"/>
    <w:rsid w:val="00357688"/>
    <w:rsid w:val="00361366"/>
    <w:rsid w:val="003633BA"/>
    <w:rsid w:val="00363A9F"/>
    <w:rsid w:val="00372DB2"/>
    <w:rsid w:val="003743D7"/>
    <w:rsid w:val="0037768F"/>
    <w:rsid w:val="00380ADD"/>
    <w:rsid w:val="003828B1"/>
    <w:rsid w:val="00386337"/>
    <w:rsid w:val="00386A90"/>
    <w:rsid w:val="00386BEE"/>
    <w:rsid w:val="00387999"/>
    <w:rsid w:val="00391E8A"/>
    <w:rsid w:val="003937B1"/>
    <w:rsid w:val="00397B0A"/>
    <w:rsid w:val="003B4B1F"/>
    <w:rsid w:val="003C1F15"/>
    <w:rsid w:val="003C401C"/>
    <w:rsid w:val="003C4CA8"/>
    <w:rsid w:val="003D1243"/>
    <w:rsid w:val="003D40AE"/>
    <w:rsid w:val="003D47CF"/>
    <w:rsid w:val="003D5998"/>
    <w:rsid w:val="003D7A81"/>
    <w:rsid w:val="003E41D4"/>
    <w:rsid w:val="003E4796"/>
    <w:rsid w:val="003F05CC"/>
    <w:rsid w:val="003F0B9C"/>
    <w:rsid w:val="00405DD0"/>
    <w:rsid w:val="00405E21"/>
    <w:rsid w:val="00410528"/>
    <w:rsid w:val="004142BD"/>
    <w:rsid w:val="004143D2"/>
    <w:rsid w:val="00421063"/>
    <w:rsid w:val="00421742"/>
    <w:rsid w:val="004316AE"/>
    <w:rsid w:val="004354E4"/>
    <w:rsid w:val="0044130C"/>
    <w:rsid w:val="0044146A"/>
    <w:rsid w:val="004426F2"/>
    <w:rsid w:val="00443F41"/>
    <w:rsid w:val="004476CA"/>
    <w:rsid w:val="00453C69"/>
    <w:rsid w:val="00455C1E"/>
    <w:rsid w:val="0046314D"/>
    <w:rsid w:val="00464554"/>
    <w:rsid w:val="00465369"/>
    <w:rsid w:val="00465D25"/>
    <w:rsid w:val="00472458"/>
    <w:rsid w:val="00476F6F"/>
    <w:rsid w:val="0048005F"/>
    <w:rsid w:val="00481B30"/>
    <w:rsid w:val="00485304"/>
    <w:rsid w:val="00486529"/>
    <w:rsid w:val="0049052D"/>
    <w:rsid w:val="0049751D"/>
    <w:rsid w:val="004A08E4"/>
    <w:rsid w:val="004A34FD"/>
    <w:rsid w:val="004A3974"/>
    <w:rsid w:val="004A4E8F"/>
    <w:rsid w:val="004A5831"/>
    <w:rsid w:val="004A6457"/>
    <w:rsid w:val="004B1116"/>
    <w:rsid w:val="004B36E8"/>
    <w:rsid w:val="004B4044"/>
    <w:rsid w:val="004B5888"/>
    <w:rsid w:val="004C49F5"/>
    <w:rsid w:val="004C4A31"/>
    <w:rsid w:val="004C6107"/>
    <w:rsid w:val="004D0048"/>
    <w:rsid w:val="004D0866"/>
    <w:rsid w:val="004D258B"/>
    <w:rsid w:val="004D284C"/>
    <w:rsid w:val="004E0DF8"/>
    <w:rsid w:val="004E2068"/>
    <w:rsid w:val="004E2E21"/>
    <w:rsid w:val="004E5285"/>
    <w:rsid w:val="004F2154"/>
    <w:rsid w:val="004F439F"/>
    <w:rsid w:val="004F794E"/>
    <w:rsid w:val="00505149"/>
    <w:rsid w:val="00507CF2"/>
    <w:rsid w:val="005104C7"/>
    <w:rsid w:val="005111E1"/>
    <w:rsid w:val="00511779"/>
    <w:rsid w:val="00514F24"/>
    <w:rsid w:val="00522535"/>
    <w:rsid w:val="0052288D"/>
    <w:rsid w:val="005229B5"/>
    <w:rsid w:val="00524629"/>
    <w:rsid w:val="005300D8"/>
    <w:rsid w:val="0053079C"/>
    <w:rsid w:val="005312EF"/>
    <w:rsid w:val="00531515"/>
    <w:rsid w:val="00532A8F"/>
    <w:rsid w:val="005344D6"/>
    <w:rsid w:val="00534B7C"/>
    <w:rsid w:val="005363DF"/>
    <w:rsid w:val="005466ED"/>
    <w:rsid w:val="0054759F"/>
    <w:rsid w:val="00550C8C"/>
    <w:rsid w:val="005547D8"/>
    <w:rsid w:val="00556162"/>
    <w:rsid w:val="0056156B"/>
    <w:rsid w:val="005615EC"/>
    <w:rsid w:val="00563C8B"/>
    <w:rsid w:val="0056614B"/>
    <w:rsid w:val="005720FE"/>
    <w:rsid w:val="005721E4"/>
    <w:rsid w:val="00575863"/>
    <w:rsid w:val="00576677"/>
    <w:rsid w:val="00577FE0"/>
    <w:rsid w:val="0058038B"/>
    <w:rsid w:val="00581FF7"/>
    <w:rsid w:val="005828AF"/>
    <w:rsid w:val="005828E4"/>
    <w:rsid w:val="0058298D"/>
    <w:rsid w:val="005872ED"/>
    <w:rsid w:val="00593E3B"/>
    <w:rsid w:val="005A0819"/>
    <w:rsid w:val="005A166A"/>
    <w:rsid w:val="005A420A"/>
    <w:rsid w:val="005A4880"/>
    <w:rsid w:val="005A55D2"/>
    <w:rsid w:val="005A5CD4"/>
    <w:rsid w:val="005A7A30"/>
    <w:rsid w:val="005B0A7F"/>
    <w:rsid w:val="005B0CBD"/>
    <w:rsid w:val="005B0ED5"/>
    <w:rsid w:val="005B2C0B"/>
    <w:rsid w:val="005B2CD9"/>
    <w:rsid w:val="005B2E75"/>
    <w:rsid w:val="005B5399"/>
    <w:rsid w:val="005B5CE2"/>
    <w:rsid w:val="005B6C91"/>
    <w:rsid w:val="005C2362"/>
    <w:rsid w:val="005C25A1"/>
    <w:rsid w:val="005C5188"/>
    <w:rsid w:val="005C7303"/>
    <w:rsid w:val="005C7F2C"/>
    <w:rsid w:val="005D45C6"/>
    <w:rsid w:val="005D615E"/>
    <w:rsid w:val="005E1643"/>
    <w:rsid w:val="005E5740"/>
    <w:rsid w:val="005E5D77"/>
    <w:rsid w:val="005F050F"/>
    <w:rsid w:val="005F3558"/>
    <w:rsid w:val="005F549D"/>
    <w:rsid w:val="005F6588"/>
    <w:rsid w:val="005F7BD0"/>
    <w:rsid w:val="00602746"/>
    <w:rsid w:val="00604AEA"/>
    <w:rsid w:val="00606EB5"/>
    <w:rsid w:val="00610020"/>
    <w:rsid w:val="0061267E"/>
    <w:rsid w:val="006206DA"/>
    <w:rsid w:val="006224F2"/>
    <w:rsid w:val="006248B7"/>
    <w:rsid w:val="006306BC"/>
    <w:rsid w:val="00630EC1"/>
    <w:rsid w:val="00631BE9"/>
    <w:rsid w:val="0063205B"/>
    <w:rsid w:val="0063609F"/>
    <w:rsid w:val="0063686F"/>
    <w:rsid w:val="0063797C"/>
    <w:rsid w:val="00640280"/>
    <w:rsid w:val="006522BF"/>
    <w:rsid w:val="00652867"/>
    <w:rsid w:val="00653386"/>
    <w:rsid w:val="00653B16"/>
    <w:rsid w:val="00654E48"/>
    <w:rsid w:val="00656E71"/>
    <w:rsid w:val="00657090"/>
    <w:rsid w:val="00663E00"/>
    <w:rsid w:val="006652B5"/>
    <w:rsid w:val="00665FED"/>
    <w:rsid w:val="00666F44"/>
    <w:rsid w:val="006730A8"/>
    <w:rsid w:val="00674907"/>
    <w:rsid w:val="00676870"/>
    <w:rsid w:val="0068081F"/>
    <w:rsid w:val="00681449"/>
    <w:rsid w:val="00683F54"/>
    <w:rsid w:val="006853A4"/>
    <w:rsid w:val="00685E92"/>
    <w:rsid w:val="00686316"/>
    <w:rsid w:val="00693BE4"/>
    <w:rsid w:val="00696F72"/>
    <w:rsid w:val="006A5ACE"/>
    <w:rsid w:val="006A6B10"/>
    <w:rsid w:val="006B3251"/>
    <w:rsid w:val="006C195E"/>
    <w:rsid w:val="006C75E3"/>
    <w:rsid w:val="006C7E61"/>
    <w:rsid w:val="006D1118"/>
    <w:rsid w:val="006D3EF5"/>
    <w:rsid w:val="006E0E6B"/>
    <w:rsid w:val="006E419E"/>
    <w:rsid w:val="006E4761"/>
    <w:rsid w:val="006E6309"/>
    <w:rsid w:val="006E6B5C"/>
    <w:rsid w:val="006F2E4E"/>
    <w:rsid w:val="006F31C0"/>
    <w:rsid w:val="006F6E36"/>
    <w:rsid w:val="006F791A"/>
    <w:rsid w:val="00702FC0"/>
    <w:rsid w:val="00704CF1"/>
    <w:rsid w:val="00711739"/>
    <w:rsid w:val="00717C7F"/>
    <w:rsid w:val="0072512D"/>
    <w:rsid w:val="007255AB"/>
    <w:rsid w:val="00730572"/>
    <w:rsid w:val="00731D5E"/>
    <w:rsid w:val="0073348F"/>
    <w:rsid w:val="00734712"/>
    <w:rsid w:val="007375E7"/>
    <w:rsid w:val="00740B2A"/>
    <w:rsid w:val="0074273F"/>
    <w:rsid w:val="007431A2"/>
    <w:rsid w:val="00744312"/>
    <w:rsid w:val="00745883"/>
    <w:rsid w:val="007464DE"/>
    <w:rsid w:val="00750BE0"/>
    <w:rsid w:val="007531B7"/>
    <w:rsid w:val="00757BFB"/>
    <w:rsid w:val="00760DA4"/>
    <w:rsid w:val="00774B2C"/>
    <w:rsid w:val="00775C16"/>
    <w:rsid w:val="007760A9"/>
    <w:rsid w:val="00780229"/>
    <w:rsid w:val="00781DFB"/>
    <w:rsid w:val="00782406"/>
    <w:rsid w:val="007852DC"/>
    <w:rsid w:val="00786E25"/>
    <w:rsid w:val="0079185E"/>
    <w:rsid w:val="007A2C85"/>
    <w:rsid w:val="007A3CB8"/>
    <w:rsid w:val="007A514F"/>
    <w:rsid w:val="007A600E"/>
    <w:rsid w:val="007B0795"/>
    <w:rsid w:val="007B0AF2"/>
    <w:rsid w:val="007B4B92"/>
    <w:rsid w:val="007B5955"/>
    <w:rsid w:val="007B7FAE"/>
    <w:rsid w:val="007C1D6F"/>
    <w:rsid w:val="007C4586"/>
    <w:rsid w:val="007C779C"/>
    <w:rsid w:val="007D43A6"/>
    <w:rsid w:val="007E1691"/>
    <w:rsid w:val="007E5BEF"/>
    <w:rsid w:val="007F03CC"/>
    <w:rsid w:val="007F1FC3"/>
    <w:rsid w:val="007F241E"/>
    <w:rsid w:val="007F31E8"/>
    <w:rsid w:val="007F4FCA"/>
    <w:rsid w:val="007F5566"/>
    <w:rsid w:val="007F577A"/>
    <w:rsid w:val="00801240"/>
    <w:rsid w:val="00803409"/>
    <w:rsid w:val="00805EA5"/>
    <w:rsid w:val="00807D55"/>
    <w:rsid w:val="0081205C"/>
    <w:rsid w:val="008129EE"/>
    <w:rsid w:val="00814D7E"/>
    <w:rsid w:val="008178D6"/>
    <w:rsid w:val="00820957"/>
    <w:rsid w:val="00821B42"/>
    <w:rsid w:val="00822386"/>
    <w:rsid w:val="00822C58"/>
    <w:rsid w:val="00823C5F"/>
    <w:rsid w:val="00824215"/>
    <w:rsid w:val="00827510"/>
    <w:rsid w:val="008277E3"/>
    <w:rsid w:val="00833B57"/>
    <w:rsid w:val="008412BA"/>
    <w:rsid w:val="00843916"/>
    <w:rsid w:val="00846508"/>
    <w:rsid w:val="0084736F"/>
    <w:rsid w:val="008513FF"/>
    <w:rsid w:val="0085766A"/>
    <w:rsid w:val="008639A7"/>
    <w:rsid w:val="00864C93"/>
    <w:rsid w:val="008678F1"/>
    <w:rsid w:val="008709D5"/>
    <w:rsid w:val="0087244D"/>
    <w:rsid w:val="00873299"/>
    <w:rsid w:val="00874DFC"/>
    <w:rsid w:val="00876A81"/>
    <w:rsid w:val="00882BC0"/>
    <w:rsid w:val="008834A6"/>
    <w:rsid w:val="00886218"/>
    <w:rsid w:val="00886A92"/>
    <w:rsid w:val="00897941"/>
    <w:rsid w:val="008A7CE1"/>
    <w:rsid w:val="008B15AD"/>
    <w:rsid w:val="008B176A"/>
    <w:rsid w:val="008B243A"/>
    <w:rsid w:val="008B4F98"/>
    <w:rsid w:val="008B5625"/>
    <w:rsid w:val="008C20F7"/>
    <w:rsid w:val="008C3A4D"/>
    <w:rsid w:val="008C49B3"/>
    <w:rsid w:val="008C7F8C"/>
    <w:rsid w:val="008D2A8D"/>
    <w:rsid w:val="008D2CA0"/>
    <w:rsid w:val="008D66F8"/>
    <w:rsid w:val="008D6C26"/>
    <w:rsid w:val="008E271B"/>
    <w:rsid w:val="008E391F"/>
    <w:rsid w:val="008E440E"/>
    <w:rsid w:val="008E44B5"/>
    <w:rsid w:val="008E6941"/>
    <w:rsid w:val="008F10C6"/>
    <w:rsid w:val="008F4C4C"/>
    <w:rsid w:val="008F6B45"/>
    <w:rsid w:val="008F71B8"/>
    <w:rsid w:val="008F7E22"/>
    <w:rsid w:val="00901CC2"/>
    <w:rsid w:val="00903514"/>
    <w:rsid w:val="0090470A"/>
    <w:rsid w:val="00915532"/>
    <w:rsid w:val="00916FE7"/>
    <w:rsid w:val="00920319"/>
    <w:rsid w:val="009205D5"/>
    <w:rsid w:val="00921F28"/>
    <w:rsid w:val="009232F0"/>
    <w:rsid w:val="00923865"/>
    <w:rsid w:val="0092636C"/>
    <w:rsid w:val="00927A9A"/>
    <w:rsid w:val="00927BF7"/>
    <w:rsid w:val="00930A48"/>
    <w:rsid w:val="009342AB"/>
    <w:rsid w:val="009416F0"/>
    <w:rsid w:val="00957C36"/>
    <w:rsid w:val="009614EB"/>
    <w:rsid w:val="009629D0"/>
    <w:rsid w:val="00962E22"/>
    <w:rsid w:val="009639E1"/>
    <w:rsid w:val="0097156D"/>
    <w:rsid w:val="009723B4"/>
    <w:rsid w:val="00975F3B"/>
    <w:rsid w:val="009770A5"/>
    <w:rsid w:val="009812A6"/>
    <w:rsid w:val="00981385"/>
    <w:rsid w:val="00982D00"/>
    <w:rsid w:val="009846AD"/>
    <w:rsid w:val="00987B87"/>
    <w:rsid w:val="0099273E"/>
    <w:rsid w:val="0099285C"/>
    <w:rsid w:val="00996D29"/>
    <w:rsid w:val="00997107"/>
    <w:rsid w:val="009977E6"/>
    <w:rsid w:val="009979D4"/>
    <w:rsid w:val="009A622B"/>
    <w:rsid w:val="009A6918"/>
    <w:rsid w:val="009A7184"/>
    <w:rsid w:val="009C0863"/>
    <w:rsid w:val="009C1BF3"/>
    <w:rsid w:val="009C1D00"/>
    <w:rsid w:val="009C37C5"/>
    <w:rsid w:val="009C3A47"/>
    <w:rsid w:val="009D0A8B"/>
    <w:rsid w:val="009D274B"/>
    <w:rsid w:val="009D380F"/>
    <w:rsid w:val="009D391C"/>
    <w:rsid w:val="009D5A59"/>
    <w:rsid w:val="009D5A78"/>
    <w:rsid w:val="009D5D41"/>
    <w:rsid w:val="009E2205"/>
    <w:rsid w:val="009E27C6"/>
    <w:rsid w:val="009F0175"/>
    <w:rsid w:val="009F1E66"/>
    <w:rsid w:val="009F2597"/>
    <w:rsid w:val="009F52A2"/>
    <w:rsid w:val="00A012BB"/>
    <w:rsid w:val="00A02FB6"/>
    <w:rsid w:val="00A0490A"/>
    <w:rsid w:val="00A0518A"/>
    <w:rsid w:val="00A1189A"/>
    <w:rsid w:val="00A11979"/>
    <w:rsid w:val="00A16E34"/>
    <w:rsid w:val="00A22A44"/>
    <w:rsid w:val="00A22AB2"/>
    <w:rsid w:val="00A22BAA"/>
    <w:rsid w:val="00A24A2C"/>
    <w:rsid w:val="00A26FFC"/>
    <w:rsid w:val="00A334E2"/>
    <w:rsid w:val="00A422DD"/>
    <w:rsid w:val="00A42374"/>
    <w:rsid w:val="00A44F76"/>
    <w:rsid w:val="00A52DEC"/>
    <w:rsid w:val="00A53BBE"/>
    <w:rsid w:val="00A60DA8"/>
    <w:rsid w:val="00A62984"/>
    <w:rsid w:val="00A64D63"/>
    <w:rsid w:val="00A64E51"/>
    <w:rsid w:val="00A66562"/>
    <w:rsid w:val="00A70788"/>
    <w:rsid w:val="00A73306"/>
    <w:rsid w:val="00A743A6"/>
    <w:rsid w:val="00A765AF"/>
    <w:rsid w:val="00A82276"/>
    <w:rsid w:val="00A8273B"/>
    <w:rsid w:val="00A82ADA"/>
    <w:rsid w:val="00A9483F"/>
    <w:rsid w:val="00A96426"/>
    <w:rsid w:val="00AA08AF"/>
    <w:rsid w:val="00AA1154"/>
    <w:rsid w:val="00AA4913"/>
    <w:rsid w:val="00AA668B"/>
    <w:rsid w:val="00AA72FA"/>
    <w:rsid w:val="00AB0594"/>
    <w:rsid w:val="00AB1A7A"/>
    <w:rsid w:val="00AB3EA4"/>
    <w:rsid w:val="00AB45D2"/>
    <w:rsid w:val="00AB4E92"/>
    <w:rsid w:val="00AB764E"/>
    <w:rsid w:val="00AB7DC0"/>
    <w:rsid w:val="00AC47F6"/>
    <w:rsid w:val="00AC5FDC"/>
    <w:rsid w:val="00AC6470"/>
    <w:rsid w:val="00AD294E"/>
    <w:rsid w:val="00AD339F"/>
    <w:rsid w:val="00AD3476"/>
    <w:rsid w:val="00AD3F58"/>
    <w:rsid w:val="00AD674D"/>
    <w:rsid w:val="00AD7934"/>
    <w:rsid w:val="00AD7C84"/>
    <w:rsid w:val="00AE2EB1"/>
    <w:rsid w:val="00AE5848"/>
    <w:rsid w:val="00AE6D35"/>
    <w:rsid w:val="00AF3D67"/>
    <w:rsid w:val="00AF72FC"/>
    <w:rsid w:val="00B0487A"/>
    <w:rsid w:val="00B145AB"/>
    <w:rsid w:val="00B17B36"/>
    <w:rsid w:val="00B220D4"/>
    <w:rsid w:val="00B231A8"/>
    <w:rsid w:val="00B3108A"/>
    <w:rsid w:val="00B320A8"/>
    <w:rsid w:val="00B325A3"/>
    <w:rsid w:val="00B33078"/>
    <w:rsid w:val="00B33D68"/>
    <w:rsid w:val="00B344BD"/>
    <w:rsid w:val="00B35DB8"/>
    <w:rsid w:val="00B37D28"/>
    <w:rsid w:val="00B40BDD"/>
    <w:rsid w:val="00B42D48"/>
    <w:rsid w:val="00B443D4"/>
    <w:rsid w:val="00B44A2D"/>
    <w:rsid w:val="00B52062"/>
    <w:rsid w:val="00B5369E"/>
    <w:rsid w:val="00B7050C"/>
    <w:rsid w:val="00B713D5"/>
    <w:rsid w:val="00B74174"/>
    <w:rsid w:val="00B80633"/>
    <w:rsid w:val="00B82836"/>
    <w:rsid w:val="00B83DFC"/>
    <w:rsid w:val="00B8509C"/>
    <w:rsid w:val="00B93CD4"/>
    <w:rsid w:val="00B96D09"/>
    <w:rsid w:val="00B9757D"/>
    <w:rsid w:val="00BA152B"/>
    <w:rsid w:val="00BA2DCD"/>
    <w:rsid w:val="00BA2F94"/>
    <w:rsid w:val="00BB466D"/>
    <w:rsid w:val="00BB6FBB"/>
    <w:rsid w:val="00BC1450"/>
    <w:rsid w:val="00BC4691"/>
    <w:rsid w:val="00BC47AB"/>
    <w:rsid w:val="00BC57FB"/>
    <w:rsid w:val="00BC61FE"/>
    <w:rsid w:val="00BD0EFD"/>
    <w:rsid w:val="00BD1630"/>
    <w:rsid w:val="00BD6B7B"/>
    <w:rsid w:val="00BE2204"/>
    <w:rsid w:val="00BE4F8C"/>
    <w:rsid w:val="00BE518F"/>
    <w:rsid w:val="00BE5BA2"/>
    <w:rsid w:val="00BE5DE6"/>
    <w:rsid w:val="00BE7A8E"/>
    <w:rsid w:val="00BE7E51"/>
    <w:rsid w:val="00BF0952"/>
    <w:rsid w:val="00BF0C96"/>
    <w:rsid w:val="00BF223A"/>
    <w:rsid w:val="00BF5D95"/>
    <w:rsid w:val="00BF7587"/>
    <w:rsid w:val="00C0160C"/>
    <w:rsid w:val="00C03A87"/>
    <w:rsid w:val="00C11A95"/>
    <w:rsid w:val="00C120DA"/>
    <w:rsid w:val="00C16584"/>
    <w:rsid w:val="00C2269F"/>
    <w:rsid w:val="00C227AC"/>
    <w:rsid w:val="00C2778C"/>
    <w:rsid w:val="00C3042B"/>
    <w:rsid w:val="00C3286C"/>
    <w:rsid w:val="00C3617B"/>
    <w:rsid w:val="00C418BF"/>
    <w:rsid w:val="00C447AF"/>
    <w:rsid w:val="00C56C8E"/>
    <w:rsid w:val="00C56ECE"/>
    <w:rsid w:val="00C60220"/>
    <w:rsid w:val="00C619B5"/>
    <w:rsid w:val="00C624B5"/>
    <w:rsid w:val="00C655CA"/>
    <w:rsid w:val="00C664F1"/>
    <w:rsid w:val="00C665CB"/>
    <w:rsid w:val="00C73210"/>
    <w:rsid w:val="00C83017"/>
    <w:rsid w:val="00C848A0"/>
    <w:rsid w:val="00C8614A"/>
    <w:rsid w:val="00CA1ECD"/>
    <w:rsid w:val="00CA34A5"/>
    <w:rsid w:val="00CA3BEE"/>
    <w:rsid w:val="00CA68D8"/>
    <w:rsid w:val="00CB702E"/>
    <w:rsid w:val="00CC11FA"/>
    <w:rsid w:val="00CC1E17"/>
    <w:rsid w:val="00CC1E4F"/>
    <w:rsid w:val="00CD4128"/>
    <w:rsid w:val="00CD708C"/>
    <w:rsid w:val="00CE0168"/>
    <w:rsid w:val="00CE614A"/>
    <w:rsid w:val="00CF2549"/>
    <w:rsid w:val="00CF32ED"/>
    <w:rsid w:val="00CF38C3"/>
    <w:rsid w:val="00CF489A"/>
    <w:rsid w:val="00CF6A76"/>
    <w:rsid w:val="00D016FA"/>
    <w:rsid w:val="00D03276"/>
    <w:rsid w:val="00D0565F"/>
    <w:rsid w:val="00D13DB4"/>
    <w:rsid w:val="00D30744"/>
    <w:rsid w:val="00D30814"/>
    <w:rsid w:val="00D32561"/>
    <w:rsid w:val="00D33B21"/>
    <w:rsid w:val="00D36DD5"/>
    <w:rsid w:val="00D37CFB"/>
    <w:rsid w:val="00D40FBF"/>
    <w:rsid w:val="00D47551"/>
    <w:rsid w:val="00D47913"/>
    <w:rsid w:val="00D50B15"/>
    <w:rsid w:val="00D52706"/>
    <w:rsid w:val="00D563FD"/>
    <w:rsid w:val="00D56FFA"/>
    <w:rsid w:val="00D57A67"/>
    <w:rsid w:val="00D6062B"/>
    <w:rsid w:val="00D67B91"/>
    <w:rsid w:val="00D728AA"/>
    <w:rsid w:val="00D77109"/>
    <w:rsid w:val="00D82C61"/>
    <w:rsid w:val="00D845DA"/>
    <w:rsid w:val="00D857B2"/>
    <w:rsid w:val="00D85979"/>
    <w:rsid w:val="00D85D5A"/>
    <w:rsid w:val="00D85EA2"/>
    <w:rsid w:val="00D86F93"/>
    <w:rsid w:val="00D92E49"/>
    <w:rsid w:val="00D936A6"/>
    <w:rsid w:val="00DA107F"/>
    <w:rsid w:val="00DA1781"/>
    <w:rsid w:val="00DA3CAF"/>
    <w:rsid w:val="00DA44D7"/>
    <w:rsid w:val="00DA50A7"/>
    <w:rsid w:val="00DB50E5"/>
    <w:rsid w:val="00DB5C39"/>
    <w:rsid w:val="00DC0261"/>
    <w:rsid w:val="00DC3576"/>
    <w:rsid w:val="00DC4DAB"/>
    <w:rsid w:val="00DC6DE0"/>
    <w:rsid w:val="00DC6EE8"/>
    <w:rsid w:val="00DC7663"/>
    <w:rsid w:val="00DC79C1"/>
    <w:rsid w:val="00DD3117"/>
    <w:rsid w:val="00DE1214"/>
    <w:rsid w:val="00DE6331"/>
    <w:rsid w:val="00DF0F60"/>
    <w:rsid w:val="00DF0FE6"/>
    <w:rsid w:val="00DF3AD9"/>
    <w:rsid w:val="00DF5718"/>
    <w:rsid w:val="00DF59CA"/>
    <w:rsid w:val="00DF635C"/>
    <w:rsid w:val="00E01499"/>
    <w:rsid w:val="00E015B7"/>
    <w:rsid w:val="00E03803"/>
    <w:rsid w:val="00E03A39"/>
    <w:rsid w:val="00E04E82"/>
    <w:rsid w:val="00E06721"/>
    <w:rsid w:val="00E07AF7"/>
    <w:rsid w:val="00E1139A"/>
    <w:rsid w:val="00E1253E"/>
    <w:rsid w:val="00E13A32"/>
    <w:rsid w:val="00E17D14"/>
    <w:rsid w:val="00E24D7A"/>
    <w:rsid w:val="00E2612A"/>
    <w:rsid w:val="00E37249"/>
    <w:rsid w:val="00E41F54"/>
    <w:rsid w:val="00E516CA"/>
    <w:rsid w:val="00E54FA8"/>
    <w:rsid w:val="00E57DA7"/>
    <w:rsid w:val="00E6079E"/>
    <w:rsid w:val="00E60FF9"/>
    <w:rsid w:val="00E612AC"/>
    <w:rsid w:val="00E6148B"/>
    <w:rsid w:val="00E6151B"/>
    <w:rsid w:val="00E7005C"/>
    <w:rsid w:val="00E716BB"/>
    <w:rsid w:val="00E71F29"/>
    <w:rsid w:val="00E743B7"/>
    <w:rsid w:val="00E74D3E"/>
    <w:rsid w:val="00E80607"/>
    <w:rsid w:val="00E87E29"/>
    <w:rsid w:val="00E9053C"/>
    <w:rsid w:val="00E92BC1"/>
    <w:rsid w:val="00E964AA"/>
    <w:rsid w:val="00E96C76"/>
    <w:rsid w:val="00EA3446"/>
    <w:rsid w:val="00EA40DF"/>
    <w:rsid w:val="00EB36EB"/>
    <w:rsid w:val="00EB4C48"/>
    <w:rsid w:val="00EB50ED"/>
    <w:rsid w:val="00EB52D4"/>
    <w:rsid w:val="00EC0557"/>
    <w:rsid w:val="00EC58B2"/>
    <w:rsid w:val="00EC684E"/>
    <w:rsid w:val="00ED2951"/>
    <w:rsid w:val="00ED5311"/>
    <w:rsid w:val="00EE5E08"/>
    <w:rsid w:val="00F01087"/>
    <w:rsid w:val="00F03384"/>
    <w:rsid w:val="00F05FA2"/>
    <w:rsid w:val="00F06822"/>
    <w:rsid w:val="00F139D2"/>
    <w:rsid w:val="00F176C1"/>
    <w:rsid w:val="00F26353"/>
    <w:rsid w:val="00F27D65"/>
    <w:rsid w:val="00F32A34"/>
    <w:rsid w:val="00F34888"/>
    <w:rsid w:val="00F35DD7"/>
    <w:rsid w:val="00F407F0"/>
    <w:rsid w:val="00F41BA5"/>
    <w:rsid w:val="00F41D8E"/>
    <w:rsid w:val="00F44555"/>
    <w:rsid w:val="00F466AC"/>
    <w:rsid w:val="00F4755F"/>
    <w:rsid w:val="00F503AA"/>
    <w:rsid w:val="00F51EE7"/>
    <w:rsid w:val="00F5300A"/>
    <w:rsid w:val="00F55529"/>
    <w:rsid w:val="00F6071C"/>
    <w:rsid w:val="00F67772"/>
    <w:rsid w:val="00F743ED"/>
    <w:rsid w:val="00F7554B"/>
    <w:rsid w:val="00F76F53"/>
    <w:rsid w:val="00F77642"/>
    <w:rsid w:val="00F80CBB"/>
    <w:rsid w:val="00F829E3"/>
    <w:rsid w:val="00F82D24"/>
    <w:rsid w:val="00F84094"/>
    <w:rsid w:val="00F91A44"/>
    <w:rsid w:val="00F93A67"/>
    <w:rsid w:val="00F93C99"/>
    <w:rsid w:val="00F9488F"/>
    <w:rsid w:val="00F953BF"/>
    <w:rsid w:val="00F95ACF"/>
    <w:rsid w:val="00F976F7"/>
    <w:rsid w:val="00FA1CDA"/>
    <w:rsid w:val="00FA32D6"/>
    <w:rsid w:val="00FA58F1"/>
    <w:rsid w:val="00FA694A"/>
    <w:rsid w:val="00FA70CB"/>
    <w:rsid w:val="00FB1DA5"/>
    <w:rsid w:val="00FB26D3"/>
    <w:rsid w:val="00FB3072"/>
    <w:rsid w:val="00FB3429"/>
    <w:rsid w:val="00FB5CDB"/>
    <w:rsid w:val="00FB5DF9"/>
    <w:rsid w:val="00FB5F20"/>
    <w:rsid w:val="00FB6AC9"/>
    <w:rsid w:val="00FC294C"/>
    <w:rsid w:val="00FC4959"/>
    <w:rsid w:val="00FC5587"/>
    <w:rsid w:val="00FD09EE"/>
    <w:rsid w:val="00FD0C1E"/>
    <w:rsid w:val="00FD4214"/>
    <w:rsid w:val="00FE17CC"/>
    <w:rsid w:val="00FE2A4F"/>
    <w:rsid w:val="00FE36C3"/>
    <w:rsid w:val="00FE6ACD"/>
    <w:rsid w:val="00FF3D36"/>
    <w:rsid w:val="00FF4ECF"/>
    <w:rsid w:val="00FF633E"/>
    <w:rsid w:val="00FF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6C6E5B4"/>
  <w15:chartTrackingRefBased/>
  <w15:docId w15:val="{23399A0F-5228-4295-BE0E-38E96E423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1B30"/>
    <w:pPr>
      <w:keepNext/>
      <w:spacing w:before="100" w:beforeAutospacing="1" w:after="100" w:afterAutospacing="1" w:line="240" w:lineRule="auto"/>
      <w:jc w:val="center"/>
      <w:outlineLvl w:val="0"/>
    </w:pPr>
    <w:rPr>
      <w:rFonts w:ascii="Calibri" w:eastAsia="Times New Roman" w:hAnsi="Calibri" w:cs="Times New Roman"/>
      <w:b/>
      <w:color w:val="000000"/>
      <w:sz w:val="28"/>
      <w:szCs w:val="20"/>
      <w:lang w:eastAsia="ru-RU"/>
    </w:rPr>
  </w:style>
  <w:style w:type="paragraph" w:styleId="2">
    <w:name w:val="heading 2"/>
    <w:next w:val="a"/>
    <w:link w:val="20"/>
    <w:semiHidden/>
    <w:unhideWhenUsed/>
    <w:qFormat/>
    <w:rsid w:val="00481B30"/>
    <w:pPr>
      <w:spacing w:before="120" w:after="120" w:line="240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3">
    <w:name w:val="heading 3"/>
    <w:next w:val="a"/>
    <w:link w:val="30"/>
    <w:semiHidden/>
    <w:unhideWhenUsed/>
    <w:qFormat/>
    <w:rsid w:val="00481B30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semiHidden/>
    <w:unhideWhenUsed/>
    <w:qFormat/>
    <w:rsid w:val="00481B30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semiHidden/>
    <w:unhideWhenUsed/>
    <w:qFormat/>
    <w:rsid w:val="00481B30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84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EC684E"/>
    <w:pPr>
      <w:widowControl w:val="0"/>
      <w:autoSpaceDE w:val="0"/>
      <w:autoSpaceDN w:val="0"/>
      <w:adjustRightInd w:val="0"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EC684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78F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qFormat/>
    <w:rsid w:val="009F2597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0B0982"/>
    <w:pPr>
      <w:ind w:left="720"/>
      <w:contextualSpacing/>
    </w:pPr>
  </w:style>
  <w:style w:type="character" w:styleId="a8">
    <w:name w:val="Hyperlink"/>
    <w:link w:val="11"/>
    <w:qFormat/>
    <w:rsid w:val="007B4B92"/>
    <w:rPr>
      <w:color w:val="0000FF"/>
      <w:u w:val="single"/>
    </w:rPr>
  </w:style>
  <w:style w:type="paragraph" w:customStyle="1" w:styleId="ConsPlusNormal">
    <w:name w:val="ConsPlusNormal"/>
    <w:uiPriority w:val="99"/>
    <w:qFormat/>
    <w:rsid w:val="007B4B92"/>
    <w:pPr>
      <w:widowControl w:val="0"/>
      <w:autoSpaceDE w:val="0"/>
      <w:autoSpaceDN w:val="0"/>
      <w:adjustRightInd w:val="0"/>
      <w:spacing w:after="0" w:line="240" w:lineRule="auto"/>
      <w:ind w:firstLine="539"/>
      <w:jc w:val="both"/>
    </w:pPr>
    <w:rPr>
      <w:rFonts w:ascii="Arial" w:eastAsia="Calibri" w:hAnsi="Arial" w:cs="Arial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3B4B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Body Text Indent"/>
    <w:basedOn w:val="a"/>
    <w:link w:val="aa"/>
    <w:uiPriority w:val="99"/>
    <w:unhideWhenUsed/>
    <w:qFormat/>
    <w:rsid w:val="0051177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qFormat/>
    <w:rsid w:val="00511779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408A5"/>
  </w:style>
  <w:style w:type="table" w:customStyle="1" w:styleId="13">
    <w:name w:val="Сетка таблицы1"/>
    <w:basedOn w:val="a1"/>
    <w:next w:val="a5"/>
    <w:uiPriority w:val="39"/>
    <w:rsid w:val="00140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1408A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1408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812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129EE"/>
  </w:style>
  <w:style w:type="numbering" w:customStyle="1" w:styleId="21">
    <w:name w:val="Нет списка2"/>
    <w:next w:val="a2"/>
    <w:uiPriority w:val="99"/>
    <w:semiHidden/>
    <w:unhideWhenUsed/>
    <w:rsid w:val="00FA694A"/>
  </w:style>
  <w:style w:type="character" w:customStyle="1" w:styleId="14">
    <w:name w:val="Просмотренная гиперссылка1"/>
    <w:basedOn w:val="a0"/>
    <w:uiPriority w:val="99"/>
    <w:semiHidden/>
    <w:unhideWhenUsed/>
    <w:rsid w:val="00FA694A"/>
    <w:rPr>
      <w:color w:val="800080"/>
      <w:u w:val="single"/>
    </w:rPr>
  </w:style>
  <w:style w:type="paragraph" w:customStyle="1" w:styleId="msonormal0">
    <w:name w:val="msonormal"/>
    <w:basedOn w:val="a"/>
    <w:uiPriority w:val="99"/>
    <w:rsid w:val="00FA6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2">
    <w:name w:val="Сетка таблицы2"/>
    <w:basedOn w:val="a1"/>
    <w:next w:val="a5"/>
    <w:uiPriority w:val="39"/>
    <w:rsid w:val="00FA69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basedOn w:val="a0"/>
    <w:uiPriority w:val="99"/>
    <w:semiHidden/>
    <w:unhideWhenUsed/>
    <w:rsid w:val="00FA694A"/>
    <w:rPr>
      <w:color w:val="954F72" w:themeColor="followedHyperlink"/>
      <w:u w:val="single"/>
    </w:rPr>
  </w:style>
  <w:style w:type="paragraph" w:styleId="af0">
    <w:name w:val="Body Text"/>
    <w:basedOn w:val="a"/>
    <w:link w:val="af1"/>
    <w:uiPriority w:val="99"/>
    <w:semiHidden/>
    <w:unhideWhenUsed/>
    <w:qFormat/>
    <w:rsid w:val="00481B30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481B30"/>
  </w:style>
  <w:style w:type="character" w:customStyle="1" w:styleId="10">
    <w:name w:val="Заголовок 1 Знак"/>
    <w:basedOn w:val="a0"/>
    <w:link w:val="1"/>
    <w:uiPriority w:val="9"/>
    <w:rsid w:val="00481B30"/>
    <w:rPr>
      <w:rFonts w:ascii="Calibri" w:eastAsia="Times New Roman" w:hAnsi="Calibri" w:cs="Times New Roman"/>
      <w:b/>
      <w:color w:val="00000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81B30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481B30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81B30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481B30"/>
    <w:rPr>
      <w:rFonts w:ascii="XO Thames" w:eastAsia="Times New Roman" w:hAnsi="XO Thames" w:cs="Times New Roman"/>
      <w:b/>
      <w:color w:val="000000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481B30"/>
  </w:style>
  <w:style w:type="paragraph" w:customStyle="1" w:styleId="11">
    <w:name w:val="Гиперссылка1"/>
    <w:link w:val="a8"/>
    <w:uiPriority w:val="99"/>
    <w:rsid w:val="00481B30"/>
    <w:pPr>
      <w:spacing w:after="0" w:line="240" w:lineRule="auto"/>
    </w:pPr>
    <w:rPr>
      <w:color w:val="0000FF"/>
      <w:u w:val="single"/>
    </w:rPr>
  </w:style>
  <w:style w:type="paragraph" w:customStyle="1" w:styleId="15">
    <w:name w:val="Строгий1"/>
    <w:link w:val="af2"/>
    <w:uiPriority w:val="99"/>
    <w:rsid w:val="00481B30"/>
    <w:pPr>
      <w:spacing w:after="0" w:line="240" w:lineRule="auto"/>
    </w:pPr>
    <w:rPr>
      <w:rFonts w:ascii="Calibri" w:eastAsia="Times New Roman" w:hAnsi="Calibri" w:cs="Times New Roman"/>
      <w:b/>
      <w:color w:val="000000"/>
      <w:sz w:val="20"/>
      <w:szCs w:val="20"/>
      <w:lang w:eastAsia="ru-RU"/>
    </w:rPr>
  </w:style>
  <w:style w:type="character" w:styleId="af2">
    <w:name w:val="Strong"/>
    <w:link w:val="15"/>
    <w:uiPriority w:val="99"/>
    <w:qFormat/>
    <w:rsid w:val="00481B30"/>
    <w:rPr>
      <w:rFonts w:ascii="Calibri" w:eastAsia="Times New Roman" w:hAnsi="Calibri" w:cs="Times New Roman"/>
      <w:b/>
      <w:color w:val="000000"/>
      <w:sz w:val="20"/>
      <w:szCs w:val="20"/>
      <w:lang w:eastAsia="ru-RU"/>
    </w:rPr>
  </w:style>
  <w:style w:type="character" w:customStyle="1" w:styleId="af3">
    <w:name w:val="Обычный (веб) Знак"/>
    <w:basedOn w:val="16"/>
    <w:link w:val="af4"/>
    <w:uiPriority w:val="99"/>
    <w:semiHidden/>
    <w:locked/>
    <w:rsid w:val="00481B3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4">
    <w:name w:val="Normal (Web)"/>
    <w:basedOn w:val="a"/>
    <w:link w:val="af3"/>
    <w:uiPriority w:val="99"/>
    <w:semiHidden/>
    <w:unhideWhenUsed/>
    <w:rsid w:val="00481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7">
    <w:name w:val="Оглавление 1 Знак"/>
    <w:basedOn w:val="16"/>
    <w:link w:val="18"/>
    <w:uiPriority w:val="39"/>
    <w:semiHidden/>
    <w:locked/>
    <w:rsid w:val="00481B30"/>
    <w:rPr>
      <w:rFonts w:ascii="Calibri" w:eastAsia="Times New Roman" w:hAnsi="Calibri" w:cs="Calibri"/>
      <w:color w:val="000000"/>
      <w:sz w:val="22"/>
      <w:szCs w:val="20"/>
      <w:lang w:eastAsia="ru-RU"/>
    </w:rPr>
  </w:style>
  <w:style w:type="paragraph" w:styleId="18">
    <w:name w:val="toc 1"/>
    <w:basedOn w:val="a"/>
    <w:next w:val="a"/>
    <w:link w:val="17"/>
    <w:autoRedefine/>
    <w:uiPriority w:val="39"/>
    <w:semiHidden/>
    <w:unhideWhenUsed/>
    <w:rsid w:val="00481B30"/>
    <w:pPr>
      <w:spacing w:before="100" w:beforeAutospacing="1" w:after="100" w:afterAutospacing="1" w:line="276" w:lineRule="auto"/>
    </w:pPr>
    <w:rPr>
      <w:rFonts w:ascii="Calibri" w:eastAsia="Times New Roman" w:hAnsi="Calibri" w:cs="Calibri"/>
      <w:color w:val="000000"/>
      <w:szCs w:val="20"/>
      <w:lang w:eastAsia="ru-RU"/>
    </w:rPr>
  </w:style>
  <w:style w:type="character" w:customStyle="1" w:styleId="23">
    <w:name w:val="Оглавление 2 Знак"/>
    <w:basedOn w:val="16"/>
    <w:link w:val="24"/>
    <w:uiPriority w:val="39"/>
    <w:semiHidden/>
    <w:locked/>
    <w:rsid w:val="00481B30"/>
    <w:rPr>
      <w:rFonts w:ascii="Calibri" w:eastAsia="Times New Roman" w:hAnsi="Calibri" w:cs="Calibri"/>
      <w:color w:val="000000"/>
      <w:sz w:val="22"/>
      <w:szCs w:val="20"/>
      <w:lang w:eastAsia="ru-RU"/>
    </w:rPr>
  </w:style>
  <w:style w:type="paragraph" w:styleId="24">
    <w:name w:val="toc 2"/>
    <w:basedOn w:val="a"/>
    <w:next w:val="a"/>
    <w:link w:val="23"/>
    <w:autoRedefine/>
    <w:uiPriority w:val="39"/>
    <w:semiHidden/>
    <w:unhideWhenUsed/>
    <w:rsid w:val="00481B30"/>
    <w:pPr>
      <w:spacing w:before="100" w:beforeAutospacing="1" w:after="100" w:afterAutospacing="1" w:line="276" w:lineRule="auto"/>
      <w:ind w:left="220"/>
    </w:pPr>
    <w:rPr>
      <w:rFonts w:ascii="Calibri" w:eastAsia="Times New Roman" w:hAnsi="Calibri" w:cs="Calibri"/>
      <w:color w:val="000000"/>
      <w:szCs w:val="20"/>
      <w:lang w:eastAsia="ru-RU"/>
    </w:rPr>
  </w:style>
  <w:style w:type="character" w:customStyle="1" w:styleId="32">
    <w:name w:val="Оглавление 3 Знак"/>
    <w:basedOn w:val="16"/>
    <w:link w:val="33"/>
    <w:uiPriority w:val="39"/>
    <w:semiHidden/>
    <w:locked/>
    <w:rsid w:val="00481B30"/>
    <w:rPr>
      <w:rFonts w:ascii="Calibri" w:eastAsia="Times New Roman" w:hAnsi="Calibri" w:cs="Calibri"/>
      <w:color w:val="000000"/>
      <w:sz w:val="22"/>
      <w:szCs w:val="20"/>
      <w:lang w:eastAsia="ru-RU"/>
    </w:rPr>
  </w:style>
  <w:style w:type="paragraph" w:styleId="33">
    <w:name w:val="toc 3"/>
    <w:basedOn w:val="a"/>
    <w:next w:val="a"/>
    <w:link w:val="32"/>
    <w:autoRedefine/>
    <w:uiPriority w:val="39"/>
    <w:semiHidden/>
    <w:unhideWhenUsed/>
    <w:rsid w:val="00481B30"/>
    <w:pPr>
      <w:spacing w:before="100" w:beforeAutospacing="1" w:after="100" w:afterAutospacing="1" w:line="276" w:lineRule="auto"/>
      <w:ind w:left="440"/>
    </w:pPr>
    <w:rPr>
      <w:rFonts w:ascii="Calibri" w:eastAsia="Times New Roman" w:hAnsi="Calibri" w:cs="Calibri"/>
      <w:color w:val="000000"/>
      <w:szCs w:val="20"/>
      <w:lang w:eastAsia="ru-RU"/>
    </w:rPr>
  </w:style>
  <w:style w:type="character" w:customStyle="1" w:styleId="41">
    <w:name w:val="Оглавление 4 Знак"/>
    <w:link w:val="42"/>
    <w:uiPriority w:val="39"/>
    <w:semiHidden/>
    <w:locked/>
    <w:rsid w:val="00481B30"/>
    <w:rPr>
      <w:rFonts w:ascii="XO Thames" w:eastAsia="Times New Roman" w:hAnsi="XO Thames"/>
      <w:color w:val="000000"/>
      <w:szCs w:val="20"/>
      <w:lang w:eastAsia="ru-RU"/>
    </w:rPr>
  </w:style>
  <w:style w:type="paragraph" w:styleId="42">
    <w:name w:val="toc 4"/>
    <w:next w:val="a"/>
    <w:link w:val="41"/>
    <w:autoRedefine/>
    <w:uiPriority w:val="39"/>
    <w:semiHidden/>
    <w:unhideWhenUsed/>
    <w:rsid w:val="00481B30"/>
    <w:pPr>
      <w:spacing w:after="0" w:line="240" w:lineRule="auto"/>
      <w:ind w:left="600"/>
    </w:pPr>
    <w:rPr>
      <w:rFonts w:ascii="XO Thames" w:eastAsia="Times New Roman" w:hAnsi="XO Thames"/>
      <w:color w:val="000000"/>
      <w:szCs w:val="20"/>
      <w:lang w:eastAsia="ru-RU"/>
    </w:rPr>
  </w:style>
  <w:style w:type="character" w:customStyle="1" w:styleId="51">
    <w:name w:val="Оглавление 5 Знак"/>
    <w:link w:val="52"/>
    <w:uiPriority w:val="39"/>
    <w:semiHidden/>
    <w:locked/>
    <w:rsid w:val="00481B30"/>
    <w:rPr>
      <w:rFonts w:ascii="XO Thames" w:eastAsia="Times New Roman" w:hAnsi="XO Thames"/>
      <w:color w:val="000000"/>
      <w:szCs w:val="20"/>
      <w:lang w:eastAsia="ru-RU"/>
    </w:rPr>
  </w:style>
  <w:style w:type="paragraph" w:styleId="52">
    <w:name w:val="toc 5"/>
    <w:next w:val="a"/>
    <w:link w:val="51"/>
    <w:autoRedefine/>
    <w:uiPriority w:val="39"/>
    <w:semiHidden/>
    <w:unhideWhenUsed/>
    <w:rsid w:val="00481B30"/>
    <w:pPr>
      <w:spacing w:after="0" w:line="240" w:lineRule="auto"/>
      <w:ind w:left="800"/>
    </w:pPr>
    <w:rPr>
      <w:rFonts w:ascii="XO Thames" w:eastAsia="Times New Roman" w:hAnsi="XO Thames"/>
      <w:color w:val="000000"/>
      <w:szCs w:val="20"/>
      <w:lang w:eastAsia="ru-RU"/>
    </w:rPr>
  </w:style>
  <w:style w:type="character" w:customStyle="1" w:styleId="61">
    <w:name w:val="Оглавление 6 Знак"/>
    <w:link w:val="62"/>
    <w:uiPriority w:val="39"/>
    <w:semiHidden/>
    <w:locked/>
    <w:rsid w:val="00481B30"/>
    <w:rPr>
      <w:rFonts w:ascii="XO Thames" w:eastAsia="Times New Roman" w:hAnsi="XO Thames"/>
      <w:color w:val="000000"/>
      <w:szCs w:val="20"/>
      <w:lang w:eastAsia="ru-RU"/>
    </w:rPr>
  </w:style>
  <w:style w:type="paragraph" w:styleId="62">
    <w:name w:val="toc 6"/>
    <w:next w:val="a"/>
    <w:link w:val="61"/>
    <w:autoRedefine/>
    <w:uiPriority w:val="39"/>
    <w:semiHidden/>
    <w:unhideWhenUsed/>
    <w:rsid w:val="00481B30"/>
    <w:pPr>
      <w:spacing w:after="0" w:line="240" w:lineRule="auto"/>
      <w:ind w:left="1000"/>
    </w:pPr>
    <w:rPr>
      <w:rFonts w:ascii="XO Thames" w:eastAsia="Times New Roman" w:hAnsi="XO Thames"/>
      <w:color w:val="000000"/>
      <w:szCs w:val="20"/>
      <w:lang w:eastAsia="ru-RU"/>
    </w:rPr>
  </w:style>
  <w:style w:type="character" w:customStyle="1" w:styleId="7">
    <w:name w:val="Оглавление 7 Знак"/>
    <w:link w:val="70"/>
    <w:uiPriority w:val="39"/>
    <w:semiHidden/>
    <w:locked/>
    <w:rsid w:val="00481B30"/>
    <w:rPr>
      <w:rFonts w:ascii="XO Thames" w:eastAsia="Times New Roman" w:hAnsi="XO Thames"/>
      <w:color w:val="000000"/>
      <w:szCs w:val="20"/>
      <w:lang w:eastAsia="ru-RU"/>
    </w:rPr>
  </w:style>
  <w:style w:type="paragraph" w:styleId="70">
    <w:name w:val="toc 7"/>
    <w:next w:val="a"/>
    <w:link w:val="7"/>
    <w:autoRedefine/>
    <w:uiPriority w:val="39"/>
    <w:semiHidden/>
    <w:unhideWhenUsed/>
    <w:rsid w:val="00481B30"/>
    <w:pPr>
      <w:spacing w:after="0" w:line="240" w:lineRule="auto"/>
      <w:ind w:left="1200"/>
    </w:pPr>
    <w:rPr>
      <w:rFonts w:ascii="XO Thames" w:eastAsia="Times New Roman" w:hAnsi="XO Thames"/>
      <w:color w:val="000000"/>
      <w:szCs w:val="20"/>
      <w:lang w:eastAsia="ru-RU"/>
    </w:rPr>
  </w:style>
  <w:style w:type="character" w:customStyle="1" w:styleId="81">
    <w:name w:val="Оглавление 8 Знак"/>
    <w:link w:val="82"/>
    <w:uiPriority w:val="39"/>
    <w:semiHidden/>
    <w:locked/>
    <w:rsid w:val="00481B30"/>
    <w:rPr>
      <w:rFonts w:ascii="XO Thames" w:eastAsia="Times New Roman" w:hAnsi="XO Thames"/>
      <w:color w:val="000000"/>
      <w:szCs w:val="20"/>
      <w:lang w:eastAsia="ru-RU"/>
    </w:rPr>
  </w:style>
  <w:style w:type="paragraph" w:styleId="82">
    <w:name w:val="toc 8"/>
    <w:next w:val="a"/>
    <w:link w:val="81"/>
    <w:autoRedefine/>
    <w:uiPriority w:val="39"/>
    <w:semiHidden/>
    <w:unhideWhenUsed/>
    <w:rsid w:val="00481B30"/>
    <w:pPr>
      <w:spacing w:after="0" w:line="240" w:lineRule="auto"/>
      <w:ind w:left="1400"/>
    </w:pPr>
    <w:rPr>
      <w:rFonts w:ascii="XO Thames" w:eastAsia="Times New Roman" w:hAnsi="XO Thames"/>
      <w:color w:val="000000"/>
      <w:szCs w:val="20"/>
      <w:lang w:eastAsia="ru-RU"/>
    </w:rPr>
  </w:style>
  <w:style w:type="character" w:customStyle="1" w:styleId="91">
    <w:name w:val="Оглавление 9 Знак"/>
    <w:link w:val="92"/>
    <w:uiPriority w:val="39"/>
    <w:semiHidden/>
    <w:locked/>
    <w:rsid w:val="00481B30"/>
    <w:rPr>
      <w:rFonts w:ascii="XO Thames" w:eastAsia="Times New Roman" w:hAnsi="XO Thames"/>
      <w:color w:val="000000"/>
      <w:szCs w:val="20"/>
      <w:lang w:eastAsia="ru-RU"/>
    </w:rPr>
  </w:style>
  <w:style w:type="paragraph" w:styleId="92">
    <w:name w:val="toc 9"/>
    <w:next w:val="a"/>
    <w:link w:val="91"/>
    <w:autoRedefine/>
    <w:uiPriority w:val="39"/>
    <w:semiHidden/>
    <w:unhideWhenUsed/>
    <w:rsid w:val="00481B30"/>
    <w:pPr>
      <w:spacing w:after="0" w:line="240" w:lineRule="auto"/>
      <w:ind w:left="1600"/>
    </w:pPr>
    <w:rPr>
      <w:rFonts w:ascii="XO Thames" w:eastAsia="Times New Roman" w:hAnsi="XO Thames"/>
      <w:color w:val="000000"/>
      <w:szCs w:val="20"/>
      <w:lang w:eastAsia="ru-RU"/>
    </w:rPr>
  </w:style>
  <w:style w:type="paragraph" w:styleId="af5">
    <w:name w:val="annotation text"/>
    <w:basedOn w:val="a"/>
    <w:link w:val="af6"/>
    <w:uiPriority w:val="99"/>
    <w:semiHidden/>
    <w:unhideWhenUsed/>
    <w:rsid w:val="00481B30"/>
    <w:pPr>
      <w:spacing w:before="100" w:beforeAutospacing="1" w:after="100" w:afterAutospacing="1" w:line="276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481B30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af7">
    <w:name w:val="Title"/>
    <w:next w:val="a"/>
    <w:link w:val="af8"/>
    <w:uiPriority w:val="10"/>
    <w:qFormat/>
    <w:rsid w:val="00481B30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8">
    <w:name w:val="Название Знак"/>
    <w:basedOn w:val="a0"/>
    <w:link w:val="af7"/>
    <w:uiPriority w:val="10"/>
    <w:rsid w:val="00481B30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styleId="af9">
    <w:name w:val="Subtitle"/>
    <w:basedOn w:val="a"/>
    <w:next w:val="a"/>
    <w:link w:val="afa"/>
    <w:uiPriority w:val="11"/>
    <w:qFormat/>
    <w:rsid w:val="00481B30"/>
    <w:pPr>
      <w:spacing w:before="100" w:beforeAutospacing="1" w:after="100" w:afterAutospacing="1" w:line="276" w:lineRule="auto"/>
      <w:jc w:val="center"/>
      <w:outlineLvl w:val="1"/>
    </w:pPr>
    <w:rPr>
      <w:rFonts w:ascii="Cambria" w:eastAsia="Times New Roman" w:hAnsi="Cambria" w:cs="Times New Roman"/>
      <w:color w:val="000000"/>
      <w:sz w:val="24"/>
      <w:szCs w:val="20"/>
      <w:lang w:eastAsia="ru-RU"/>
    </w:rPr>
  </w:style>
  <w:style w:type="character" w:customStyle="1" w:styleId="afa">
    <w:name w:val="Подзаголовок Знак"/>
    <w:basedOn w:val="a0"/>
    <w:link w:val="af9"/>
    <w:uiPriority w:val="11"/>
    <w:rsid w:val="00481B30"/>
    <w:rPr>
      <w:rFonts w:ascii="Cambria" w:eastAsia="Times New Roman" w:hAnsi="Cambria" w:cs="Times New Roman"/>
      <w:color w:val="000000"/>
      <w:sz w:val="24"/>
      <w:szCs w:val="20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481B30"/>
    <w:pPr>
      <w:spacing w:before="100" w:beforeAutospacing="1" w:after="100" w:afterAutospacing="1" w:line="240" w:lineRule="auto"/>
      <w:ind w:firstLine="709"/>
      <w:jc w:val="both"/>
    </w:pPr>
    <w:rPr>
      <w:rFonts w:ascii="Calibri" w:eastAsia="Times New Roman" w:hAnsi="Calibri" w:cs="Times New Roman"/>
      <w:color w:val="000000"/>
      <w:sz w:val="28"/>
      <w:szCs w:val="20"/>
      <w:lang w:eastAsia="ru-RU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481B30"/>
    <w:rPr>
      <w:rFonts w:ascii="Calibri" w:eastAsia="Times New Roman" w:hAnsi="Calibri" w:cs="Times New Roman"/>
      <w:color w:val="000000"/>
      <w:sz w:val="28"/>
      <w:szCs w:val="20"/>
      <w:lang w:eastAsia="ru-RU"/>
    </w:rPr>
  </w:style>
  <w:style w:type="paragraph" w:styleId="afb">
    <w:name w:val="annotation subject"/>
    <w:basedOn w:val="af5"/>
    <w:next w:val="af5"/>
    <w:link w:val="afc"/>
    <w:uiPriority w:val="99"/>
    <w:semiHidden/>
    <w:unhideWhenUsed/>
    <w:rsid w:val="00481B30"/>
    <w:rPr>
      <w:b/>
    </w:rPr>
  </w:style>
  <w:style w:type="character" w:customStyle="1" w:styleId="afc">
    <w:name w:val="Тема примечания Знак"/>
    <w:basedOn w:val="af6"/>
    <w:link w:val="afb"/>
    <w:uiPriority w:val="99"/>
    <w:semiHidden/>
    <w:rsid w:val="00481B30"/>
    <w:rPr>
      <w:rFonts w:ascii="Calibri" w:eastAsia="Times New Roman" w:hAnsi="Calibri" w:cs="Times New Roman"/>
      <w:b/>
      <w:color w:val="000000"/>
      <w:sz w:val="20"/>
      <w:szCs w:val="20"/>
      <w:lang w:eastAsia="ru-RU"/>
    </w:rPr>
  </w:style>
  <w:style w:type="character" w:customStyle="1" w:styleId="a7">
    <w:name w:val="Абзац списка Знак"/>
    <w:basedOn w:val="16"/>
    <w:link w:val="a6"/>
    <w:locked/>
    <w:rsid w:val="00481B30"/>
    <w:rPr>
      <w:sz w:val="22"/>
    </w:rPr>
  </w:style>
  <w:style w:type="character" w:customStyle="1" w:styleId="afd">
    <w:name w:val="Заголовок оглавления Знак"/>
    <w:basedOn w:val="10"/>
    <w:link w:val="afe"/>
    <w:semiHidden/>
    <w:locked/>
    <w:rsid w:val="00481B30"/>
    <w:rPr>
      <w:rFonts w:ascii="Cambria" w:eastAsia="Times New Roman" w:hAnsi="Cambria" w:cs="Calibri"/>
      <w:b/>
      <w:color w:val="365F91"/>
      <w:sz w:val="28"/>
      <w:szCs w:val="20"/>
      <w:lang w:eastAsia="ru-RU"/>
    </w:rPr>
  </w:style>
  <w:style w:type="paragraph" w:styleId="afe">
    <w:name w:val="TOC Heading"/>
    <w:basedOn w:val="1"/>
    <w:next w:val="a"/>
    <w:link w:val="afd"/>
    <w:semiHidden/>
    <w:unhideWhenUsed/>
    <w:qFormat/>
    <w:rsid w:val="00481B30"/>
    <w:pPr>
      <w:keepLines/>
      <w:spacing w:line="276" w:lineRule="auto"/>
      <w:jc w:val="left"/>
      <w:outlineLvl w:val="8"/>
    </w:pPr>
    <w:rPr>
      <w:rFonts w:ascii="Cambria" w:hAnsi="Cambria" w:cs="Calibri"/>
      <w:color w:val="365F91"/>
    </w:rPr>
  </w:style>
  <w:style w:type="paragraph" w:customStyle="1" w:styleId="western">
    <w:name w:val="western"/>
    <w:basedOn w:val="a"/>
    <w:uiPriority w:val="99"/>
    <w:rsid w:val="00481B3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Endnote">
    <w:name w:val="Endnote"/>
    <w:uiPriority w:val="99"/>
    <w:rsid w:val="00481B30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customStyle="1" w:styleId="aff">
    <w:name w:val="Знак Знак Знак Знак Знак Знак Знак"/>
    <w:basedOn w:val="a"/>
    <w:uiPriority w:val="99"/>
    <w:rsid w:val="00481B30"/>
    <w:pPr>
      <w:spacing w:before="100" w:beforeAutospacing="1" w:after="100" w:afterAutospacing="1" w:line="240" w:lineRule="exact"/>
      <w:ind w:firstLine="624"/>
      <w:jc w:val="center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character" w:styleId="aff0">
    <w:name w:val="footnote reference"/>
    <w:link w:val="19"/>
    <w:unhideWhenUsed/>
    <w:rsid w:val="00481B30"/>
    <w:rPr>
      <w:rFonts w:ascii="Calibri" w:eastAsia="Times New Roman" w:hAnsi="Calibri" w:cs="Calibri"/>
      <w:color w:val="000000"/>
      <w:sz w:val="20"/>
      <w:szCs w:val="20"/>
      <w:vertAlign w:val="superscript"/>
      <w:lang w:eastAsia="ru-RU"/>
    </w:rPr>
  </w:style>
  <w:style w:type="paragraph" w:customStyle="1" w:styleId="19">
    <w:name w:val="Знак сноски1"/>
    <w:link w:val="aff0"/>
    <w:rsid w:val="00481B30"/>
    <w:pPr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vertAlign w:val="superscript"/>
      <w:lang w:eastAsia="ru-RU"/>
    </w:rPr>
  </w:style>
  <w:style w:type="character" w:styleId="aff1">
    <w:name w:val="annotation reference"/>
    <w:link w:val="1a"/>
    <w:unhideWhenUsed/>
    <w:rsid w:val="00481B30"/>
    <w:rPr>
      <w:rFonts w:ascii="Calibri" w:eastAsia="Times New Roman" w:hAnsi="Calibri" w:cs="Calibri"/>
      <w:color w:val="000000"/>
      <w:sz w:val="16"/>
      <w:szCs w:val="20"/>
      <w:lang w:eastAsia="ru-RU"/>
    </w:rPr>
  </w:style>
  <w:style w:type="paragraph" w:customStyle="1" w:styleId="1a">
    <w:name w:val="Знак примечания1"/>
    <w:link w:val="aff1"/>
    <w:rsid w:val="00481B30"/>
    <w:pPr>
      <w:spacing w:after="0" w:line="240" w:lineRule="auto"/>
    </w:pPr>
    <w:rPr>
      <w:rFonts w:ascii="Calibri" w:eastAsia="Times New Roman" w:hAnsi="Calibri" w:cs="Calibri"/>
      <w:color w:val="000000"/>
      <w:sz w:val="16"/>
      <w:szCs w:val="20"/>
      <w:lang w:eastAsia="ru-RU"/>
    </w:rPr>
  </w:style>
  <w:style w:type="paragraph" w:customStyle="1" w:styleId="aff2">
    <w:name w:val="Комментарий"/>
    <w:basedOn w:val="a"/>
    <w:next w:val="a"/>
    <w:uiPriority w:val="99"/>
    <w:rsid w:val="00481B30"/>
    <w:pPr>
      <w:spacing w:before="100" w:beforeAutospacing="1" w:after="100" w:afterAutospacing="1" w:line="240" w:lineRule="auto"/>
      <w:ind w:left="170"/>
      <w:jc w:val="both"/>
    </w:pPr>
    <w:rPr>
      <w:rFonts w:ascii="Arial" w:eastAsia="Times New Roman" w:hAnsi="Arial" w:cs="Times New Roman"/>
      <w:i/>
      <w:color w:val="800080"/>
      <w:sz w:val="24"/>
      <w:szCs w:val="20"/>
      <w:lang w:eastAsia="ru-RU"/>
    </w:rPr>
  </w:style>
  <w:style w:type="paragraph" w:customStyle="1" w:styleId="1b">
    <w:name w:val="Основной шрифт абзаца1"/>
    <w:uiPriority w:val="99"/>
    <w:rsid w:val="00481B30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Footnote">
    <w:name w:val="Footnote"/>
    <w:basedOn w:val="a"/>
    <w:uiPriority w:val="99"/>
    <w:rsid w:val="00481B3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apple-converted-space">
    <w:name w:val="apple-converted-space"/>
    <w:uiPriority w:val="99"/>
    <w:rsid w:val="00481B30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HeaderandFooter">
    <w:name w:val="Header and Footer"/>
    <w:uiPriority w:val="99"/>
    <w:rsid w:val="00481B30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ConsNormal">
    <w:name w:val="ConsNormal"/>
    <w:uiPriority w:val="99"/>
    <w:rsid w:val="00481B3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styleId="aff3">
    <w:name w:val="page number"/>
    <w:link w:val="1c"/>
    <w:unhideWhenUsed/>
    <w:rsid w:val="00481B30"/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1c">
    <w:name w:val="Номер страницы1"/>
    <w:link w:val="aff3"/>
    <w:rsid w:val="00481B30"/>
    <w:pPr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481B30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aff4">
    <w:name w:val="Гипертекстовая ссылка"/>
    <w:uiPriority w:val="99"/>
    <w:rsid w:val="00481B30"/>
    <w:pPr>
      <w:spacing w:after="0" w:line="240" w:lineRule="auto"/>
    </w:pPr>
    <w:rPr>
      <w:rFonts w:ascii="Calibri" w:eastAsia="Times New Roman" w:hAnsi="Calibri" w:cs="Times New Roman"/>
      <w:color w:val="008000"/>
      <w:sz w:val="20"/>
      <w:szCs w:val="20"/>
      <w:lang w:eastAsia="ru-RU"/>
    </w:rPr>
  </w:style>
  <w:style w:type="paragraph" w:customStyle="1" w:styleId="aff5">
    <w:name w:val="Знак Знак Знак"/>
    <w:basedOn w:val="a"/>
    <w:uiPriority w:val="99"/>
    <w:rsid w:val="00481B30"/>
    <w:pPr>
      <w:spacing w:before="100" w:beforeAutospacing="1" w:after="100" w:afterAutospacing="1" w:line="240" w:lineRule="exact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140">
    <w:name w:val="14"/>
    <w:basedOn w:val="a"/>
    <w:uiPriority w:val="99"/>
    <w:rsid w:val="00481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Обычный1"/>
    <w:rsid w:val="00481B30"/>
    <w:rPr>
      <w:sz w:val="22"/>
    </w:rPr>
  </w:style>
  <w:style w:type="character" w:customStyle="1" w:styleId="1d">
    <w:name w:val="Абзац списка1"/>
    <w:basedOn w:val="16"/>
    <w:rsid w:val="00481B30"/>
    <w:rPr>
      <w:sz w:val="22"/>
    </w:rPr>
  </w:style>
  <w:style w:type="character" w:customStyle="1" w:styleId="27">
    <w:name w:val="Гиперссылка2"/>
    <w:basedOn w:val="a0"/>
    <w:rsid w:val="00481B30"/>
  </w:style>
  <w:style w:type="character" w:customStyle="1" w:styleId="28">
    <w:name w:val="Строгий2"/>
    <w:basedOn w:val="a0"/>
    <w:rsid w:val="00481B30"/>
  </w:style>
  <w:style w:type="table" w:customStyle="1" w:styleId="34">
    <w:name w:val="Сетка таблицы3"/>
    <w:basedOn w:val="a1"/>
    <w:next w:val="a5"/>
    <w:uiPriority w:val="59"/>
    <w:rsid w:val="00481B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481B30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semiHidden/>
    <w:rsid w:val="00EC684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90">
    <w:name w:val="Заголовок 9 Знак"/>
    <w:basedOn w:val="a0"/>
    <w:link w:val="9"/>
    <w:uiPriority w:val="99"/>
    <w:semiHidden/>
    <w:rsid w:val="00EC684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35">
    <w:name w:val="Body Text 3"/>
    <w:basedOn w:val="a"/>
    <w:link w:val="36"/>
    <w:uiPriority w:val="99"/>
    <w:semiHidden/>
    <w:unhideWhenUsed/>
    <w:rsid w:val="00EC684E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C684E"/>
    <w:rPr>
      <w:sz w:val="16"/>
      <w:szCs w:val="16"/>
    </w:rPr>
  </w:style>
  <w:style w:type="paragraph" w:styleId="37">
    <w:name w:val="Body Text Indent 3"/>
    <w:basedOn w:val="a"/>
    <w:link w:val="38"/>
    <w:uiPriority w:val="99"/>
    <w:semiHidden/>
    <w:unhideWhenUsed/>
    <w:rsid w:val="00EC684E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0"/>
    <w:link w:val="37"/>
    <w:uiPriority w:val="99"/>
    <w:semiHidden/>
    <w:rsid w:val="00EC684E"/>
    <w:rPr>
      <w:sz w:val="16"/>
      <w:szCs w:val="16"/>
    </w:rPr>
  </w:style>
  <w:style w:type="character" w:customStyle="1" w:styleId="80">
    <w:name w:val="Заголовок 8 Знак"/>
    <w:basedOn w:val="a0"/>
    <w:link w:val="8"/>
    <w:uiPriority w:val="99"/>
    <w:semiHidden/>
    <w:rsid w:val="00EC684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43">
    <w:name w:val="Нет списка4"/>
    <w:next w:val="a2"/>
    <w:uiPriority w:val="99"/>
    <w:semiHidden/>
    <w:unhideWhenUsed/>
    <w:rsid w:val="00EC684E"/>
  </w:style>
  <w:style w:type="paragraph" w:styleId="aff6">
    <w:name w:val="footnote text"/>
    <w:basedOn w:val="a"/>
    <w:link w:val="aff7"/>
    <w:uiPriority w:val="99"/>
    <w:semiHidden/>
    <w:unhideWhenUsed/>
    <w:rsid w:val="00EC68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ff7">
    <w:name w:val="Текст сноски Знак"/>
    <w:basedOn w:val="a0"/>
    <w:link w:val="aff6"/>
    <w:uiPriority w:val="99"/>
    <w:semiHidden/>
    <w:rsid w:val="00EC684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29">
    <w:name w:val="Body Text Indent 2"/>
    <w:basedOn w:val="a"/>
    <w:link w:val="2a"/>
    <w:uiPriority w:val="99"/>
    <w:semiHidden/>
    <w:unhideWhenUsed/>
    <w:rsid w:val="00EC684E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a">
    <w:name w:val="Основной текст с отступом 2 Знак"/>
    <w:basedOn w:val="a0"/>
    <w:link w:val="29"/>
    <w:uiPriority w:val="99"/>
    <w:semiHidden/>
    <w:rsid w:val="00EC684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8">
    <w:name w:val="Без интервала Знак"/>
    <w:link w:val="aff9"/>
    <w:uiPriority w:val="99"/>
    <w:locked/>
    <w:rsid w:val="00EC684E"/>
    <w:rPr>
      <w:sz w:val="24"/>
    </w:rPr>
  </w:style>
  <w:style w:type="paragraph" w:styleId="aff9">
    <w:name w:val="No Spacing"/>
    <w:link w:val="aff8"/>
    <w:uiPriority w:val="99"/>
    <w:qFormat/>
    <w:rsid w:val="00EC684E"/>
    <w:pPr>
      <w:spacing w:after="0" w:line="240" w:lineRule="auto"/>
    </w:pPr>
    <w:rPr>
      <w:sz w:val="24"/>
    </w:rPr>
  </w:style>
  <w:style w:type="paragraph" w:styleId="affa">
    <w:name w:val="Revision"/>
    <w:uiPriority w:val="99"/>
    <w:semiHidden/>
    <w:rsid w:val="00EC684E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b">
    <w:name w:val="Знак Знак Знак Знак Знак Знак"/>
    <w:basedOn w:val="a"/>
    <w:uiPriority w:val="99"/>
    <w:semiHidden/>
    <w:rsid w:val="00EC684E"/>
    <w:pPr>
      <w:spacing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uiPriority w:val="99"/>
    <w:semiHidden/>
    <w:rsid w:val="00EC684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e">
    <w:name w:val="Знак1"/>
    <w:basedOn w:val="a"/>
    <w:uiPriority w:val="99"/>
    <w:semiHidden/>
    <w:rsid w:val="00EC684E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Основной текст 21"/>
    <w:basedOn w:val="a"/>
    <w:uiPriority w:val="99"/>
    <w:semiHidden/>
    <w:rsid w:val="00EC684E"/>
    <w:pPr>
      <w:widowControl w:val="0"/>
      <w:overflowPunct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semiHidden/>
    <w:rsid w:val="00EC68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-indent">
    <w:name w:val="no-indent"/>
    <w:basedOn w:val="a"/>
    <w:uiPriority w:val="99"/>
    <w:semiHidden/>
    <w:rsid w:val="00EC6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lloonTextChar">
    <w:name w:val="Balloon Text Char"/>
    <w:uiPriority w:val="99"/>
    <w:semiHidden/>
    <w:rsid w:val="00EC684E"/>
    <w:rPr>
      <w:rFonts w:ascii="Times New Roman" w:hAnsi="Times New Roman" w:cs="Times New Roman" w:hint="default"/>
      <w:sz w:val="2"/>
      <w:szCs w:val="2"/>
      <w:lang w:eastAsia="en-US"/>
    </w:rPr>
  </w:style>
  <w:style w:type="character" w:customStyle="1" w:styleId="BodyTextChar">
    <w:name w:val="Body Text Char"/>
    <w:uiPriority w:val="99"/>
    <w:semiHidden/>
    <w:rsid w:val="00EC684E"/>
    <w:rPr>
      <w:lang w:eastAsia="en-US"/>
    </w:rPr>
  </w:style>
  <w:style w:type="table" w:customStyle="1" w:styleId="44">
    <w:name w:val="Сетка таблицы4"/>
    <w:basedOn w:val="a1"/>
    <w:next w:val="a5"/>
    <w:rsid w:val="00EC68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chane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130DF-526D-4AB2-A1EB-F05369538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48</Pages>
  <Words>18925</Words>
  <Characters>107874</Characters>
  <Application>Microsoft Office Word</Application>
  <DocSecurity>0</DocSecurity>
  <Lines>898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</dc:creator>
  <cp:keywords/>
  <dc:description/>
  <cp:lastModifiedBy>Пользователь Windows</cp:lastModifiedBy>
  <cp:revision>5</cp:revision>
  <cp:lastPrinted>2025-05-29T12:42:00Z</cp:lastPrinted>
  <dcterms:created xsi:type="dcterms:W3CDTF">2025-05-28T14:37:00Z</dcterms:created>
  <dcterms:modified xsi:type="dcterms:W3CDTF">2019-12-07T18:54:00Z</dcterms:modified>
</cp:coreProperties>
</file>